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E53" w:rsidRDefault="003F4E53" w:rsidP="003F4E53">
      <w:pPr>
        <w:jc w:val="center"/>
        <w:rPr>
          <w:b/>
        </w:rPr>
      </w:pPr>
      <w:r>
        <w:rPr>
          <w:b/>
        </w:rPr>
        <w:t xml:space="preserve">INFORMACJA  </w:t>
      </w:r>
      <w:r w:rsidRPr="00206A56">
        <w:rPr>
          <w:b/>
        </w:rPr>
        <w:t xml:space="preserve">Z REALIZACJI </w:t>
      </w:r>
      <w:r>
        <w:rPr>
          <w:b/>
        </w:rPr>
        <w:t xml:space="preserve">ZADAŃ MIEJSKIEGO PROGRAMU  </w:t>
      </w:r>
      <w:r>
        <w:rPr>
          <w:b/>
          <w:smallCaps/>
          <w:sz w:val="24"/>
        </w:rPr>
        <w:t>PRZECIWDZIAŁANIA PRZEMOCY W RODZINIE ORAZ OCHRONY OFIAR PRZEMOCY W RODZINIE</w:t>
      </w:r>
      <w:r>
        <w:rPr>
          <w:b/>
        </w:rPr>
        <w:t xml:space="preserve"> DO </w:t>
      </w:r>
      <w:r w:rsidRPr="00206A56">
        <w:rPr>
          <w:b/>
        </w:rPr>
        <w:t>201</w:t>
      </w:r>
      <w:r>
        <w:rPr>
          <w:b/>
        </w:rPr>
        <w:t xml:space="preserve">6  </w:t>
      </w:r>
      <w:r w:rsidRPr="00206A56">
        <w:rPr>
          <w:b/>
        </w:rPr>
        <w:t xml:space="preserve">ZA </w:t>
      </w:r>
      <w:r>
        <w:rPr>
          <w:b/>
        </w:rPr>
        <w:t>ROK</w:t>
      </w:r>
      <w:r w:rsidRPr="00206A56">
        <w:rPr>
          <w:b/>
        </w:rPr>
        <w:t xml:space="preserve"> </w:t>
      </w:r>
      <w:r>
        <w:rPr>
          <w:b/>
        </w:rPr>
        <w:t>………..</w:t>
      </w:r>
    </w:p>
    <w:p w:rsidR="003F4E53" w:rsidRPr="00775A31" w:rsidRDefault="003F4E53" w:rsidP="003F4E53">
      <w:pPr>
        <w:jc w:val="center"/>
        <w:rPr>
          <w:color w:val="C00000"/>
        </w:rPr>
      </w:pPr>
      <w:r w:rsidRPr="00775A31">
        <w:rPr>
          <w:color w:val="C00000"/>
        </w:rPr>
        <w:t xml:space="preserve">(prosimy </w:t>
      </w:r>
      <w:r>
        <w:rPr>
          <w:color w:val="C00000"/>
        </w:rPr>
        <w:t xml:space="preserve">wybrać i </w:t>
      </w:r>
      <w:r w:rsidRPr="00775A31">
        <w:rPr>
          <w:color w:val="C00000"/>
        </w:rPr>
        <w:t xml:space="preserve">opisać zadania realizowane </w:t>
      </w:r>
      <w:r>
        <w:rPr>
          <w:color w:val="C00000"/>
        </w:rPr>
        <w:t xml:space="preserve">odpowiednio przez poszczególne jednostki, </w:t>
      </w:r>
      <w:r w:rsidRPr="00775A31">
        <w:rPr>
          <w:color w:val="C00000"/>
        </w:rPr>
        <w:t>w ramach określonych poniżej celów i kierunków działania)</w:t>
      </w:r>
    </w:p>
    <w:p w:rsidR="003F4E53" w:rsidRPr="00BF44A1" w:rsidRDefault="003F4E53" w:rsidP="003F4E53">
      <w:pPr>
        <w:pStyle w:val="Akapitzlist"/>
        <w:spacing w:before="240"/>
        <w:ind w:left="0"/>
        <w:jc w:val="both"/>
        <w:rPr>
          <w:b/>
          <w:szCs w:val="24"/>
        </w:rPr>
      </w:pPr>
      <w:r w:rsidRPr="00BF44A1">
        <w:rPr>
          <w:b/>
        </w:rPr>
        <w:t>Cel szczegółowy 1.</w:t>
      </w:r>
      <w:r w:rsidRPr="00BF44A1">
        <w:t xml:space="preserve"> </w:t>
      </w:r>
      <w:r w:rsidRPr="00BF44A1">
        <w:rPr>
          <w:b/>
          <w:sz w:val="19"/>
          <w:szCs w:val="19"/>
        </w:rPr>
        <w:t>WZMACNIANIE DZIAŁAŃ POMOCOWYCH I OCHRONY OSÓB UWIKŁANYCH  W PRZEMOC ORAZ DZIAŁAŃ WOBEC SPRAWCÓW</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6662"/>
        <w:gridCol w:w="2551"/>
        <w:gridCol w:w="2268"/>
        <w:gridCol w:w="2977"/>
      </w:tblGrid>
      <w:tr w:rsidR="003F4E53" w:rsidRPr="00863C7C" w:rsidTr="00503B22">
        <w:tc>
          <w:tcPr>
            <w:tcW w:w="534" w:type="dxa"/>
            <w:shd w:val="clear" w:color="auto" w:fill="D9D9D9"/>
            <w:vAlign w:val="center"/>
          </w:tcPr>
          <w:p w:rsidR="003F4E53" w:rsidRPr="0012482E" w:rsidRDefault="003F4E53" w:rsidP="00503B22">
            <w:pPr>
              <w:pStyle w:val="Akapitzlist"/>
              <w:ind w:left="0"/>
              <w:jc w:val="center"/>
              <w:rPr>
                <w:b/>
                <w:sz w:val="18"/>
              </w:rPr>
            </w:pPr>
            <w:r w:rsidRPr="0012482E">
              <w:rPr>
                <w:b/>
                <w:sz w:val="18"/>
              </w:rPr>
              <w:t>L.p.</w:t>
            </w:r>
          </w:p>
        </w:tc>
        <w:tc>
          <w:tcPr>
            <w:tcW w:w="6662" w:type="dxa"/>
            <w:shd w:val="clear" w:color="auto" w:fill="D9D9D9"/>
            <w:vAlign w:val="center"/>
          </w:tcPr>
          <w:p w:rsidR="003F4E53" w:rsidRDefault="003F4E53" w:rsidP="00503B22">
            <w:pPr>
              <w:pStyle w:val="Akapitzlist"/>
              <w:ind w:left="0"/>
              <w:jc w:val="center"/>
              <w:rPr>
                <w:b/>
                <w:sz w:val="20"/>
              </w:rPr>
            </w:pPr>
            <w:r w:rsidRPr="00863C7C">
              <w:rPr>
                <w:b/>
                <w:sz w:val="20"/>
              </w:rPr>
              <w:t>Zadania realizacyjne</w:t>
            </w:r>
          </w:p>
          <w:p w:rsidR="003F4E53" w:rsidRPr="00863C7C" w:rsidRDefault="003F4E53" w:rsidP="00503B22">
            <w:pPr>
              <w:pStyle w:val="Akapitzlist"/>
              <w:ind w:left="0"/>
              <w:jc w:val="center"/>
              <w:rPr>
                <w:b/>
                <w:sz w:val="20"/>
              </w:rPr>
            </w:pPr>
            <w:r>
              <w:rPr>
                <w:b/>
                <w:sz w:val="20"/>
              </w:rPr>
              <w:t>/krótki opis działań/</w:t>
            </w:r>
          </w:p>
        </w:tc>
        <w:tc>
          <w:tcPr>
            <w:tcW w:w="2551" w:type="dxa"/>
            <w:shd w:val="clear" w:color="auto" w:fill="D9D9D9"/>
            <w:vAlign w:val="center"/>
          </w:tcPr>
          <w:p w:rsidR="003F4E53" w:rsidRPr="00863C7C" w:rsidRDefault="003F4E53" w:rsidP="00503B22">
            <w:pPr>
              <w:pStyle w:val="Akapitzlist"/>
              <w:ind w:left="0"/>
              <w:jc w:val="center"/>
              <w:rPr>
                <w:b/>
                <w:sz w:val="20"/>
              </w:rPr>
            </w:pPr>
            <w:r w:rsidRPr="00863C7C">
              <w:rPr>
                <w:b/>
                <w:sz w:val="20"/>
              </w:rPr>
              <w:t>Wskaźniki produktu /rezultatu</w:t>
            </w:r>
          </w:p>
        </w:tc>
        <w:tc>
          <w:tcPr>
            <w:tcW w:w="2268" w:type="dxa"/>
            <w:shd w:val="clear" w:color="auto" w:fill="D9D9D9"/>
          </w:tcPr>
          <w:p w:rsidR="003F4E53" w:rsidRPr="00863C7C" w:rsidRDefault="003F4E53" w:rsidP="00503B22">
            <w:pPr>
              <w:pStyle w:val="Akapitzlist"/>
              <w:ind w:left="0"/>
              <w:jc w:val="center"/>
              <w:rPr>
                <w:b/>
                <w:sz w:val="20"/>
              </w:rPr>
            </w:pPr>
            <w:r w:rsidRPr="00863C7C">
              <w:rPr>
                <w:b/>
                <w:sz w:val="20"/>
              </w:rPr>
              <w:t xml:space="preserve">Podmiot realizujący </w:t>
            </w:r>
          </w:p>
        </w:tc>
        <w:tc>
          <w:tcPr>
            <w:tcW w:w="2977" w:type="dxa"/>
            <w:shd w:val="clear" w:color="auto" w:fill="D9D9D9"/>
            <w:vAlign w:val="center"/>
          </w:tcPr>
          <w:p w:rsidR="003F4E53" w:rsidRDefault="003F4E53" w:rsidP="00503B22">
            <w:pPr>
              <w:pStyle w:val="Akapitzlist"/>
              <w:ind w:left="0"/>
              <w:jc w:val="center"/>
              <w:rPr>
                <w:b/>
                <w:sz w:val="20"/>
              </w:rPr>
            </w:pPr>
            <w:r>
              <w:rPr>
                <w:b/>
                <w:sz w:val="20"/>
              </w:rPr>
              <w:t>Kwota i ź</w:t>
            </w:r>
            <w:r w:rsidRPr="00863C7C">
              <w:rPr>
                <w:b/>
                <w:sz w:val="20"/>
              </w:rPr>
              <w:t>ródła finansowania</w:t>
            </w:r>
          </w:p>
          <w:p w:rsidR="003F4E53" w:rsidRPr="00863C7C" w:rsidRDefault="003F4E53" w:rsidP="00503B22">
            <w:pPr>
              <w:pStyle w:val="Akapitzlist"/>
              <w:ind w:left="0"/>
              <w:jc w:val="center"/>
              <w:rPr>
                <w:b/>
                <w:sz w:val="20"/>
              </w:rPr>
            </w:pPr>
            <w:r>
              <w:rPr>
                <w:b/>
                <w:sz w:val="20"/>
              </w:rPr>
              <w:t>w zł</w:t>
            </w:r>
          </w:p>
        </w:tc>
      </w:tr>
      <w:tr w:rsidR="003F4E53" w:rsidRPr="006677AE" w:rsidTr="00503B22">
        <w:tc>
          <w:tcPr>
            <w:tcW w:w="14992" w:type="dxa"/>
            <w:gridSpan w:val="5"/>
          </w:tcPr>
          <w:p w:rsidR="003F4E53" w:rsidRPr="006C7508" w:rsidRDefault="003F4E53" w:rsidP="00503B22">
            <w:pPr>
              <w:pStyle w:val="Akapitzlist"/>
              <w:ind w:left="0"/>
              <w:jc w:val="both"/>
            </w:pPr>
            <w:r>
              <w:rPr>
                <w:b/>
              </w:rPr>
              <w:t>Kierunek I</w:t>
            </w:r>
            <w:r w:rsidRPr="006677AE">
              <w:rPr>
                <w:b/>
              </w:rPr>
              <w:t>.  Poradnictwo specjalistyczne</w:t>
            </w:r>
            <w:r>
              <w:t xml:space="preserve"> </w:t>
            </w:r>
            <w:r w:rsidRPr="006677AE">
              <w:rPr>
                <w:b/>
              </w:rPr>
              <w:t>i pomoc interwencyjna</w:t>
            </w:r>
          </w:p>
        </w:tc>
      </w:tr>
      <w:tr w:rsidR="003F4E53" w:rsidRPr="006677AE" w:rsidTr="00503B22">
        <w:tc>
          <w:tcPr>
            <w:tcW w:w="534" w:type="dxa"/>
          </w:tcPr>
          <w:p w:rsidR="003F4E53" w:rsidRPr="006C7508" w:rsidRDefault="003F4E53" w:rsidP="00503B22">
            <w:pPr>
              <w:pStyle w:val="Akapitzlist"/>
              <w:ind w:left="0"/>
              <w:jc w:val="center"/>
            </w:pPr>
            <w:r>
              <w:t>1.</w:t>
            </w:r>
          </w:p>
        </w:tc>
        <w:tc>
          <w:tcPr>
            <w:tcW w:w="6662" w:type="dxa"/>
          </w:tcPr>
          <w:p w:rsidR="003F4E53" w:rsidRPr="00863C7C" w:rsidRDefault="003F4E53" w:rsidP="00503B22">
            <w:pPr>
              <w:shd w:val="clear" w:color="auto" w:fill="FFFFFF"/>
              <w:rPr>
                <w:sz w:val="21"/>
                <w:szCs w:val="21"/>
              </w:rPr>
            </w:pPr>
            <w:r w:rsidRPr="00863C7C">
              <w:rPr>
                <w:sz w:val="21"/>
                <w:szCs w:val="21"/>
              </w:rPr>
              <w:t>Poradnictwo prawne, socjalne, pedagogiczne, psychologiczne, medyczne :</w:t>
            </w:r>
          </w:p>
        </w:tc>
        <w:tc>
          <w:tcPr>
            <w:tcW w:w="2551" w:type="dxa"/>
          </w:tcPr>
          <w:p w:rsidR="003F4E53" w:rsidRPr="00863C7C" w:rsidRDefault="003F4E53" w:rsidP="00503B22">
            <w:pPr>
              <w:shd w:val="clear" w:color="auto" w:fill="FFFFFF"/>
              <w:rPr>
                <w:sz w:val="21"/>
                <w:szCs w:val="21"/>
              </w:rPr>
            </w:pPr>
            <w:r>
              <w:rPr>
                <w:sz w:val="21"/>
                <w:szCs w:val="21"/>
              </w:rPr>
              <w:t xml:space="preserve">Liczba punktów </w:t>
            </w:r>
          </w:p>
          <w:p w:rsidR="003F4E53" w:rsidRPr="00863C7C" w:rsidRDefault="003F4E53" w:rsidP="00503B22">
            <w:pPr>
              <w:shd w:val="clear" w:color="auto" w:fill="FFFFFF"/>
              <w:rPr>
                <w:sz w:val="21"/>
                <w:szCs w:val="21"/>
              </w:rPr>
            </w:pPr>
            <w:r w:rsidRPr="00863C7C">
              <w:rPr>
                <w:sz w:val="21"/>
                <w:szCs w:val="21"/>
              </w:rPr>
              <w:t>Liczba porad</w:t>
            </w:r>
          </w:p>
        </w:tc>
        <w:tc>
          <w:tcPr>
            <w:tcW w:w="2268" w:type="dxa"/>
          </w:tcPr>
          <w:p w:rsidR="003F4E53" w:rsidRPr="00863C7C" w:rsidRDefault="003F4E53" w:rsidP="00503B22">
            <w:pPr>
              <w:shd w:val="clear" w:color="auto" w:fill="FFFFFF"/>
              <w:rPr>
                <w:color w:val="0070C0"/>
                <w:sz w:val="21"/>
                <w:szCs w:val="21"/>
              </w:rPr>
            </w:pPr>
          </w:p>
        </w:tc>
        <w:tc>
          <w:tcPr>
            <w:tcW w:w="2977" w:type="dxa"/>
          </w:tcPr>
          <w:p w:rsidR="003F4E53" w:rsidRPr="00863C7C" w:rsidRDefault="003F4E53" w:rsidP="00503B22">
            <w:pPr>
              <w:shd w:val="clear" w:color="auto" w:fill="FFFFFF"/>
              <w:rPr>
                <w:color w:val="0070C0"/>
                <w:sz w:val="21"/>
                <w:szCs w:val="21"/>
              </w:rPr>
            </w:pPr>
          </w:p>
        </w:tc>
      </w:tr>
      <w:tr w:rsidR="003F4E53" w:rsidRPr="006677AE" w:rsidTr="00503B22">
        <w:tc>
          <w:tcPr>
            <w:tcW w:w="534" w:type="dxa"/>
          </w:tcPr>
          <w:p w:rsidR="003F4E53" w:rsidRPr="006C7508" w:rsidRDefault="003F4E53" w:rsidP="00503B22">
            <w:pPr>
              <w:pStyle w:val="Akapitzlist"/>
              <w:ind w:left="0"/>
              <w:jc w:val="center"/>
            </w:pPr>
            <w:r>
              <w:t>2.</w:t>
            </w:r>
          </w:p>
        </w:tc>
        <w:tc>
          <w:tcPr>
            <w:tcW w:w="6662" w:type="dxa"/>
          </w:tcPr>
          <w:p w:rsidR="003F4E53" w:rsidRPr="00863C7C" w:rsidRDefault="003F4E53" w:rsidP="00503B22">
            <w:pPr>
              <w:shd w:val="clear" w:color="auto" w:fill="FFFFFF"/>
              <w:rPr>
                <w:sz w:val="21"/>
                <w:szCs w:val="21"/>
              </w:rPr>
            </w:pPr>
            <w:r w:rsidRPr="00863C7C">
              <w:rPr>
                <w:sz w:val="21"/>
                <w:szCs w:val="21"/>
              </w:rPr>
              <w:t>Udzielanie informacji o możliwościach uzyskania pomocy</w:t>
            </w:r>
          </w:p>
        </w:tc>
        <w:tc>
          <w:tcPr>
            <w:tcW w:w="2551" w:type="dxa"/>
          </w:tcPr>
          <w:p w:rsidR="003F4E53" w:rsidRPr="00863C7C" w:rsidRDefault="003F4E53" w:rsidP="00503B22">
            <w:pPr>
              <w:shd w:val="clear" w:color="auto" w:fill="FFFFFF"/>
              <w:rPr>
                <w:sz w:val="21"/>
                <w:szCs w:val="21"/>
              </w:rPr>
            </w:pPr>
            <w:r w:rsidRPr="00863C7C">
              <w:rPr>
                <w:sz w:val="21"/>
                <w:szCs w:val="21"/>
              </w:rPr>
              <w:t>Liczba udzielonych informacji</w:t>
            </w:r>
          </w:p>
        </w:tc>
        <w:tc>
          <w:tcPr>
            <w:tcW w:w="2268" w:type="dxa"/>
          </w:tcPr>
          <w:p w:rsidR="003F4E53" w:rsidRPr="00863C7C" w:rsidRDefault="003F4E53" w:rsidP="00503B22">
            <w:pPr>
              <w:shd w:val="clear" w:color="auto" w:fill="FFFFFF"/>
              <w:rPr>
                <w:sz w:val="21"/>
                <w:szCs w:val="21"/>
              </w:rPr>
            </w:pPr>
          </w:p>
        </w:tc>
        <w:tc>
          <w:tcPr>
            <w:tcW w:w="2977" w:type="dxa"/>
          </w:tcPr>
          <w:p w:rsidR="003F4E53" w:rsidRPr="00863C7C" w:rsidRDefault="003F4E53" w:rsidP="00503B22">
            <w:pPr>
              <w:shd w:val="clear" w:color="auto" w:fill="FFFFFF"/>
              <w:rPr>
                <w:sz w:val="21"/>
                <w:szCs w:val="21"/>
              </w:rPr>
            </w:pPr>
          </w:p>
        </w:tc>
      </w:tr>
      <w:tr w:rsidR="003F4E53" w:rsidRPr="00DF67A9" w:rsidTr="00503B22">
        <w:tc>
          <w:tcPr>
            <w:tcW w:w="534" w:type="dxa"/>
          </w:tcPr>
          <w:p w:rsidR="003F4E53" w:rsidRPr="00863C7C" w:rsidRDefault="003F4E53" w:rsidP="00503B22">
            <w:pPr>
              <w:pStyle w:val="Akapitzlist"/>
              <w:ind w:left="0"/>
              <w:jc w:val="center"/>
            </w:pPr>
            <w:r w:rsidRPr="00863C7C">
              <w:t>3.</w:t>
            </w:r>
          </w:p>
        </w:tc>
        <w:tc>
          <w:tcPr>
            <w:tcW w:w="6662" w:type="dxa"/>
          </w:tcPr>
          <w:p w:rsidR="003F4E53" w:rsidRPr="00863C7C" w:rsidRDefault="003F4E53" w:rsidP="00503B22">
            <w:pPr>
              <w:shd w:val="clear" w:color="auto" w:fill="FFFFFF"/>
              <w:rPr>
                <w:sz w:val="21"/>
                <w:szCs w:val="21"/>
              </w:rPr>
            </w:pPr>
            <w:r w:rsidRPr="00863C7C">
              <w:rPr>
                <w:sz w:val="21"/>
                <w:szCs w:val="21"/>
              </w:rPr>
              <w:t>Opracowywanie i wydawanie ulotek informujących o instytucjach i organizacjach świadczących pomoc w zakresie przeciwdziałania przemocy w rodzinie:</w:t>
            </w:r>
          </w:p>
        </w:tc>
        <w:tc>
          <w:tcPr>
            <w:tcW w:w="2551" w:type="dxa"/>
          </w:tcPr>
          <w:p w:rsidR="003F4E53" w:rsidRPr="00863C7C" w:rsidRDefault="003F4E53" w:rsidP="00503B22">
            <w:pPr>
              <w:shd w:val="clear" w:color="auto" w:fill="FFFFFF"/>
              <w:rPr>
                <w:color w:val="0070C0"/>
                <w:sz w:val="21"/>
                <w:szCs w:val="21"/>
              </w:rPr>
            </w:pPr>
            <w:r w:rsidRPr="00863C7C">
              <w:rPr>
                <w:sz w:val="21"/>
                <w:szCs w:val="21"/>
              </w:rPr>
              <w:t>Liczba opracowań</w:t>
            </w:r>
            <w:r>
              <w:rPr>
                <w:color w:val="0070C0"/>
                <w:sz w:val="21"/>
                <w:szCs w:val="21"/>
              </w:rPr>
              <w:t xml:space="preserve"> </w:t>
            </w:r>
          </w:p>
          <w:p w:rsidR="003F4E53" w:rsidRPr="00863C7C" w:rsidRDefault="003F4E53" w:rsidP="00503B22">
            <w:pPr>
              <w:shd w:val="clear" w:color="auto" w:fill="FFFFFF"/>
              <w:rPr>
                <w:color w:val="0070C0"/>
                <w:sz w:val="21"/>
                <w:szCs w:val="21"/>
              </w:rPr>
            </w:pPr>
            <w:r w:rsidRPr="00863C7C">
              <w:rPr>
                <w:sz w:val="21"/>
                <w:szCs w:val="21"/>
              </w:rPr>
              <w:t xml:space="preserve"> Nakład</w:t>
            </w:r>
            <w:r>
              <w:rPr>
                <w:color w:val="0070C0"/>
                <w:sz w:val="21"/>
                <w:szCs w:val="21"/>
              </w:rPr>
              <w:t xml:space="preserve"> </w:t>
            </w:r>
          </w:p>
        </w:tc>
        <w:tc>
          <w:tcPr>
            <w:tcW w:w="2268" w:type="dxa"/>
          </w:tcPr>
          <w:p w:rsidR="003F4E53" w:rsidRPr="00863C7C" w:rsidRDefault="003F4E53" w:rsidP="00503B22">
            <w:pPr>
              <w:shd w:val="clear" w:color="auto" w:fill="FFFFFF"/>
              <w:rPr>
                <w:color w:val="0070C0"/>
                <w:sz w:val="21"/>
                <w:szCs w:val="21"/>
              </w:rPr>
            </w:pPr>
          </w:p>
        </w:tc>
        <w:tc>
          <w:tcPr>
            <w:tcW w:w="2977" w:type="dxa"/>
          </w:tcPr>
          <w:p w:rsidR="003F4E53" w:rsidRPr="00863C7C" w:rsidRDefault="003F4E53" w:rsidP="00503B22">
            <w:pPr>
              <w:shd w:val="clear" w:color="auto" w:fill="FFFFFF"/>
              <w:rPr>
                <w:color w:val="0070C0"/>
                <w:sz w:val="21"/>
                <w:szCs w:val="21"/>
              </w:rPr>
            </w:pPr>
          </w:p>
        </w:tc>
      </w:tr>
      <w:tr w:rsidR="003F4E53" w:rsidRPr="006677AE" w:rsidTr="00503B22">
        <w:tc>
          <w:tcPr>
            <w:tcW w:w="534" w:type="dxa"/>
          </w:tcPr>
          <w:p w:rsidR="003F4E53" w:rsidRPr="006C7508" w:rsidRDefault="003F4E53" w:rsidP="00503B22">
            <w:pPr>
              <w:pStyle w:val="Akapitzlist"/>
              <w:ind w:left="0"/>
              <w:jc w:val="center"/>
            </w:pPr>
            <w:r>
              <w:t>4.</w:t>
            </w:r>
          </w:p>
        </w:tc>
        <w:tc>
          <w:tcPr>
            <w:tcW w:w="6662" w:type="dxa"/>
          </w:tcPr>
          <w:p w:rsidR="003F4E53" w:rsidRPr="00863C7C" w:rsidRDefault="003F4E53" w:rsidP="00503B22">
            <w:pPr>
              <w:shd w:val="clear" w:color="auto" w:fill="FFFFFF"/>
              <w:rPr>
                <w:sz w:val="21"/>
                <w:szCs w:val="21"/>
              </w:rPr>
            </w:pPr>
            <w:r w:rsidRPr="00863C7C">
              <w:rPr>
                <w:sz w:val="21"/>
                <w:szCs w:val="21"/>
              </w:rPr>
              <w:t>Umieszczanie informacji o podejmowanych działaniach przez poszczególne podmioty na stronach internetowych.</w:t>
            </w:r>
          </w:p>
        </w:tc>
        <w:tc>
          <w:tcPr>
            <w:tcW w:w="2551" w:type="dxa"/>
          </w:tcPr>
          <w:p w:rsidR="003F4E53" w:rsidRPr="00863C7C" w:rsidRDefault="003F4E53" w:rsidP="00503B22">
            <w:pPr>
              <w:shd w:val="clear" w:color="auto" w:fill="FFFFFF"/>
              <w:rPr>
                <w:b/>
                <w:sz w:val="21"/>
                <w:szCs w:val="21"/>
              </w:rPr>
            </w:pPr>
            <w:r w:rsidRPr="00863C7C">
              <w:rPr>
                <w:sz w:val="21"/>
                <w:szCs w:val="21"/>
              </w:rPr>
              <w:t xml:space="preserve">Strona www: </w:t>
            </w:r>
          </w:p>
          <w:p w:rsidR="003F4E53" w:rsidRPr="00863C7C" w:rsidRDefault="003F4E53" w:rsidP="00503B22">
            <w:pPr>
              <w:shd w:val="clear" w:color="auto" w:fill="FFFFFF"/>
              <w:rPr>
                <w:color w:val="0070C0"/>
                <w:sz w:val="21"/>
                <w:szCs w:val="21"/>
              </w:rPr>
            </w:pPr>
          </w:p>
        </w:tc>
        <w:tc>
          <w:tcPr>
            <w:tcW w:w="2268" w:type="dxa"/>
          </w:tcPr>
          <w:p w:rsidR="003F4E53" w:rsidRPr="00863C7C" w:rsidRDefault="003F4E53" w:rsidP="00503B22">
            <w:pPr>
              <w:shd w:val="clear" w:color="auto" w:fill="FFFFFF"/>
              <w:rPr>
                <w:sz w:val="21"/>
                <w:szCs w:val="21"/>
              </w:rPr>
            </w:pPr>
          </w:p>
        </w:tc>
        <w:tc>
          <w:tcPr>
            <w:tcW w:w="2977" w:type="dxa"/>
          </w:tcPr>
          <w:p w:rsidR="003F4E53" w:rsidRPr="00863C7C" w:rsidRDefault="003F4E53" w:rsidP="00503B22">
            <w:pPr>
              <w:shd w:val="clear" w:color="auto" w:fill="FFFFFF"/>
              <w:rPr>
                <w:sz w:val="21"/>
                <w:szCs w:val="21"/>
              </w:rPr>
            </w:pPr>
          </w:p>
        </w:tc>
      </w:tr>
      <w:tr w:rsidR="003F4E53" w:rsidRPr="006677AE" w:rsidTr="00503B22">
        <w:tc>
          <w:tcPr>
            <w:tcW w:w="534" w:type="dxa"/>
          </w:tcPr>
          <w:p w:rsidR="003F4E53" w:rsidRPr="006C7508" w:rsidRDefault="003F4E53" w:rsidP="00503B22">
            <w:pPr>
              <w:pStyle w:val="Akapitzlist"/>
              <w:ind w:left="0"/>
              <w:jc w:val="center"/>
            </w:pPr>
            <w:r>
              <w:t>5.</w:t>
            </w:r>
          </w:p>
        </w:tc>
        <w:tc>
          <w:tcPr>
            <w:tcW w:w="6662" w:type="dxa"/>
          </w:tcPr>
          <w:p w:rsidR="003F4E53" w:rsidRPr="0054766E" w:rsidRDefault="003F4E53" w:rsidP="00503B22">
            <w:pPr>
              <w:shd w:val="clear" w:color="auto" w:fill="FFFFFF"/>
            </w:pPr>
            <w:r w:rsidRPr="0054766E">
              <w:t>Prowadzenie telefonu zaufania</w:t>
            </w:r>
            <w:r>
              <w:t>.</w:t>
            </w:r>
          </w:p>
        </w:tc>
        <w:tc>
          <w:tcPr>
            <w:tcW w:w="2551" w:type="dxa"/>
          </w:tcPr>
          <w:p w:rsidR="003F4E53" w:rsidRDefault="003F4E53" w:rsidP="00503B22">
            <w:pPr>
              <w:shd w:val="clear" w:color="auto" w:fill="FFFFFF"/>
            </w:pPr>
            <w:r>
              <w:t>Liczba porad, informacji</w:t>
            </w:r>
          </w:p>
        </w:tc>
        <w:tc>
          <w:tcPr>
            <w:tcW w:w="2268" w:type="dxa"/>
          </w:tcPr>
          <w:p w:rsidR="003F4E53" w:rsidRDefault="003F4E53" w:rsidP="00503B22">
            <w:pPr>
              <w:shd w:val="clear" w:color="auto" w:fill="FFFFFF"/>
            </w:pPr>
          </w:p>
        </w:tc>
        <w:tc>
          <w:tcPr>
            <w:tcW w:w="2977" w:type="dxa"/>
          </w:tcPr>
          <w:p w:rsidR="003F4E53" w:rsidRDefault="003F4E53" w:rsidP="00503B22">
            <w:pPr>
              <w:shd w:val="clear" w:color="auto" w:fill="FFFFFF"/>
            </w:pPr>
          </w:p>
        </w:tc>
      </w:tr>
      <w:tr w:rsidR="003F4E53" w:rsidRPr="006677AE" w:rsidTr="00503B22">
        <w:tc>
          <w:tcPr>
            <w:tcW w:w="14992" w:type="dxa"/>
            <w:gridSpan w:val="5"/>
          </w:tcPr>
          <w:p w:rsidR="003F4E53" w:rsidRPr="006C7508" w:rsidRDefault="003F4E53" w:rsidP="00503B22">
            <w:pPr>
              <w:pStyle w:val="Akapitzlist"/>
              <w:ind w:left="0"/>
              <w:jc w:val="both"/>
            </w:pPr>
            <w:r>
              <w:rPr>
                <w:b/>
              </w:rPr>
              <w:t>Kierunek</w:t>
            </w:r>
            <w:r w:rsidRPr="006677AE">
              <w:rPr>
                <w:b/>
              </w:rPr>
              <w:t xml:space="preserve"> II.</w:t>
            </w:r>
            <w:r w:rsidRPr="006677AE">
              <w:rPr>
                <w:b/>
                <w:sz w:val="24"/>
                <w:szCs w:val="24"/>
              </w:rPr>
              <w:t xml:space="preserve"> Pomoc terapeutyczna</w:t>
            </w:r>
            <w:r>
              <w:rPr>
                <w:b/>
                <w:sz w:val="24"/>
                <w:szCs w:val="24"/>
              </w:rPr>
              <w:t xml:space="preserve"> </w:t>
            </w:r>
          </w:p>
        </w:tc>
      </w:tr>
      <w:tr w:rsidR="003F4E53" w:rsidRPr="006677AE" w:rsidTr="00503B22">
        <w:tc>
          <w:tcPr>
            <w:tcW w:w="534" w:type="dxa"/>
          </w:tcPr>
          <w:p w:rsidR="003F4E53" w:rsidRPr="006C7508" w:rsidRDefault="003F4E53" w:rsidP="00503B22">
            <w:pPr>
              <w:pStyle w:val="Akapitzlist"/>
              <w:ind w:left="0"/>
              <w:jc w:val="center"/>
            </w:pPr>
            <w:r>
              <w:t>1.</w:t>
            </w:r>
          </w:p>
        </w:tc>
        <w:tc>
          <w:tcPr>
            <w:tcW w:w="6662" w:type="dxa"/>
          </w:tcPr>
          <w:p w:rsidR="003F4E53" w:rsidRPr="00863C7C" w:rsidRDefault="003F4E53" w:rsidP="00503B22">
            <w:pPr>
              <w:shd w:val="clear" w:color="auto" w:fill="FFFFFF"/>
              <w:rPr>
                <w:sz w:val="21"/>
                <w:szCs w:val="21"/>
              </w:rPr>
            </w:pPr>
            <w:r w:rsidRPr="00863C7C">
              <w:rPr>
                <w:sz w:val="21"/>
                <w:szCs w:val="21"/>
              </w:rPr>
              <w:t>Doradztwo i terapia rodzinna.</w:t>
            </w:r>
          </w:p>
        </w:tc>
        <w:tc>
          <w:tcPr>
            <w:tcW w:w="2551" w:type="dxa"/>
          </w:tcPr>
          <w:p w:rsidR="003F4E53" w:rsidRPr="00863C7C" w:rsidRDefault="003F4E53" w:rsidP="00503B22">
            <w:pPr>
              <w:shd w:val="clear" w:color="auto" w:fill="FFFFFF"/>
              <w:rPr>
                <w:sz w:val="21"/>
                <w:szCs w:val="21"/>
              </w:rPr>
            </w:pPr>
            <w:r w:rsidRPr="00863C7C">
              <w:rPr>
                <w:sz w:val="21"/>
                <w:szCs w:val="21"/>
              </w:rPr>
              <w:t xml:space="preserve">Liczba rodzin </w:t>
            </w:r>
          </w:p>
          <w:p w:rsidR="003F4E53" w:rsidRPr="00863C7C" w:rsidRDefault="003F4E53" w:rsidP="00503B22">
            <w:pPr>
              <w:shd w:val="clear" w:color="auto" w:fill="FFFFFF"/>
              <w:rPr>
                <w:sz w:val="21"/>
                <w:szCs w:val="21"/>
              </w:rPr>
            </w:pPr>
            <w:r w:rsidRPr="00863C7C">
              <w:rPr>
                <w:sz w:val="21"/>
                <w:szCs w:val="21"/>
              </w:rPr>
              <w:t xml:space="preserve">Liczba osób objętych </w:t>
            </w:r>
          </w:p>
        </w:tc>
        <w:tc>
          <w:tcPr>
            <w:tcW w:w="2268" w:type="dxa"/>
          </w:tcPr>
          <w:p w:rsidR="003F4E53" w:rsidRPr="00863C7C" w:rsidRDefault="003F4E53" w:rsidP="00503B22">
            <w:pPr>
              <w:shd w:val="clear" w:color="auto" w:fill="FFFFFF"/>
              <w:rPr>
                <w:sz w:val="21"/>
                <w:szCs w:val="21"/>
              </w:rPr>
            </w:pPr>
          </w:p>
        </w:tc>
        <w:tc>
          <w:tcPr>
            <w:tcW w:w="2977" w:type="dxa"/>
          </w:tcPr>
          <w:p w:rsidR="003F4E53" w:rsidRPr="00863C7C" w:rsidRDefault="003F4E53" w:rsidP="00503B22">
            <w:pPr>
              <w:shd w:val="clear" w:color="auto" w:fill="FFFFFF"/>
              <w:rPr>
                <w:sz w:val="21"/>
                <w:szCs w:val="21"/>
              </w:rPr>
            </w:pPr>
          </w:p>
        </w:tc>
      </w:tr>
      <w:tr w:rsidR="003F4E53" w:rsidRPr="006677AE" w:rsidTr="00503B22">
        <w:tc>
          <w:tcPr>
            <w:tcW w:w="534" w:type="dxa"/>
          </w:tcPr>
          <w:p w:rsidR="003F4E53" w:rsidRPr="006C7508" w:rsidRDefault="003F4E53" w:rsidP="00503B22">
            <w:pPr>
              <w:pStyle w:val="Akapitzlist"/>
              <w:ind w:left="0"/>
              <w:jc w:val="center"/>
            </w:pPr>
            <w:r>
              <w:t>2.</w:t>
            </w:r>
          </w:p>
        </w:tc>
        <w:tc>
          <w:tcPr>
            <w:tcW w:w="6662" w:type="dxa"/>
          </w:tcPr>
          <w:p w:rsidR="003F4E53" w:rsidRPr="00863C7C" w:rsidRDefault="003F4E53" w:rsidP="00503B22">
            <w:pPr>
              <w:shd w:val="clear" w:color="auto" w:fill="FFFFFF"/>
              <w:rPr>
                <w:sz w:val="21"/>
                <w:szCs w:val="21"/>
              </w:rPr>
            </w:pPr>
            <w:r w:rsidRPr="00863C7C">
              <w:rPr>
                <w:sz w:val="21"/>
                <w:szCs w:val="21"/>
              </w:rPr>
              <w:t>Prowadzenie grup terapeutycznych, wsparcia  i samopomocowych.</w:t>
            </w:r>
          </w:p>
        </w:tc>
        <w:tc>
          <w:tcPr>
            <w:tcW w:w="2551" w:type="dxa"/>
          </w:tcPr>
          <w:p w:rsidR="003F4E53" w:rsidRPr="00863C7C" w:rsidRDefault="003F4E53" w:rsidP="00503B22">
            <w:pPr>
              <w:shd w:val="clear" w:color="auto" w:fill="FFFFFF"/>
              <w:rPr>
                <w:sz w:val="21"/>
                <w:szCs w:val="21"/>
              </w:rPr>
            </w:pPr>
            <w:r w:rsidRPr="00863C7C">
              <w:rPr>
                <w:sz w:val="21"/>
                <w:szCs w:val="21"/>
              </w:rPr>
              <w:t>Liczb i rodzaj grup</w:t>
            </w:r>
          </w:p>
          <w:p w:rsidR="003F4E53" w:rsidRPr="00863C7C" w:rsidRDefault="003F4E53" w:rsidP="00503B22">
            <w:pPr>
              <w:shd w:val="clear" w:color="auto" w:fill="FFFFFF"/>
              <w:rPr>
                <w:sz w:val="21"/>
                <w:szCs w:val="21"/>
              </w:rPr>
            </w:pPr>
            <w:r>
              <w:rPr>
                <w:sz w:val="21"/>
                <w:szCs w:val="21"/>
              </w:rPr>
              <w:t>Liczba osób uczestnicz.</w:t>
            </w:r>
          </w:p>
        </w:tc>
        <w:tc>
          <w:tcPr>
            <w:tcW w:w="2268" w:type="dxa"/>
          </w:tcPr>
          <w:p w:rsidR="003F4E53" w:rsidRPr="00863C7C" w:rsidRDefault="003F4E53" w:rsidP="00503B22">
            <w:pPr>
              <w:shd w:val="clear" w:color="auto" w:fill="FFFFFF"/>
              <w:rPr>
                <w:sz w:val="21"/>
                <w:szCs w:val="21"/>
              </w:rPr>
            </w:pPr>
          </w:p>
        </w:tc>
        <w:tc>
          <w:tcPr>
            <w:tcW w:w="2977" w:type="dxa"/>
          </w:tcPr>
          <w:p w:rsidR="003F4E53" w:rsidRPr="00863C7C" w:rsidRDefault="003F4E53" w:rsidP="00503B22">
            <w:pPr>
              <w:shd w:val="clear" w:color="auto" w:fill="FFFFFF"/>
              <w:rPr>
                <w:sz w:val="21"/>
                <w:szCs w:val="21"/>
              </w:rPr>
            </w:pPr>
          </w:p>
        </w:tc>
      </w:tr>
      <w:tr w:rsidR="003F4E53" w:rsidRPr="006677AE" w:rsidTr="00503B22">
        <w:tc>
          <w:tcPr>
            <w:tcW w:w="534" w:type="dxa"/>
          </w:tcPr>
          <w:p w:rsidR="003F4E53" w:rsidRPr="006C7508" w:rsidRDefault="003F4E53" w:rsidP="00503B22">
            <w:pPr>
              <w:pStyle w:val="Akapitzlist"/>
              <w:ind w:left="0"/>
              <w:jc w:val="center"/>
            </w:pPr>
            <w:r>
              <w:t>3.</w:t>
            </w:r>
          </w:p>
        </w:tc>
        <w:tc>
          <w:tcPr>
            <w:tcW w:w="6662" w:type="dxa"/>
          </w:tcPr>
          <w:p w:rsidR="003F4E53" w:rsidRPr="00863C7C" w:rsidRDefault="003F4E53" w:rsidP="00503B22">
            <w:pPr>
              <w:shd w:val="clear" w:color="auto" w:fill="FFFFFF"/>
              <w:rPr>
                <w:sz w:val="21"/>
                <w:szCs w:val="21"/>
              </w:rPr>
            </w:pPr>
            <w:r w:rsidRPr="00863C7C">
              <w:rPr>
                <w:sz w:val="21"/>
                <w:szCs w:val="21"/>
              </w:rPr>
              <w:t>Prowadzenie zajęć socjoterapeutycznych dla dzieci i młodzieży.</w:t>
            </w:r>
          </w:p>
        </w:tc>
        <w:tc>
          <w:tcPr>
            <w:tcW w:w="2551" w:type="dxa"/>
          </w:tcPr>
          <w:p w:rsidR="003F4E53" w:rsidRPr="00863C7C" w:rsidRDefault="003F4E53" w:rsidP="00503B22">
            <w:pPr>
              <w:shd w:val="clear" w:color="auto" w:fill="FFFFFF"/>
              <w:rPr>
                <w:sz w:val="21"/>
                <w:szCs w:val="21"/>
              </w:rPr>
            </w:pPr>
            <w:r w:rsidRPr="00863C7C">
              <w:rPr>
                <w:sz w:val="21"/>
                <w:szCs w:val="21"/>
              </w:rPr>
              <w:t xml:space="preserve">liczba dzieci objętych </w:t>
            </w:r>
          </w:p>
        </w:tc>
        <w:tc>
          <w:tcPr>
            <w:tcW w:w="2268" w:type="dxa"/>
          </w:tcPr>
          <w:p w:rsidR="003F4E53" w:rsidRPr="00863C7C" w:rsidRDefault="003F4E53" w:rsidP="00503B22">
            <w:pPr>
              <w:shd w:val="clear" w:color="auto" w:fill="FFFFFF"/>
              <w:rPr>
                <w:sz w:val="21"/>
                <w:szCs w:val="21"/>
              </w:rPr>
            </w:pPr>
          </w:p>
        </w:tc>
        <w:tc>
          <w:tcPr>
            <w:tcW w:w="2977" w:type="dxa"/>
          </w:tcPr>
          <w:p w:rsidR="003F4E53" w:rsidRPr="00863C7C" w:rsidRDefault="003F4E53" w:rsidP="00503B22">
            <w:pPr>
              <w:shd w:val="clear" w:color="auto" w:fill="FFFFFF"/>
              <w:rPr>
                <w:sz w:val="21"/>
                <w:szCs w:val="21"/>
              </w:rPr>
            </w:pPr>
          </w:p>
        </w:tc>
      </w:tr>
      <w:tr w:rsidR="003F4E53" w:rsidRPr="006677AE" w:rsidTr="00503B22">
        <w:tc>
          <w:tcPr>
            <w:tcW w:w="14992" w:type="dxa"/>
            <w:gridSpan w:val="5"/>
          </w:tcPr>
          <w:p w:rsidR="003F4E53" w:rsidRPr="006C7508" w:rsidRDefault="003F4E53" w:rsidP="00503B22">
            <w:pPr>
              <w:pStyle w:val="Akapitzlist"/>
              <w:ind w:left="0"/>
            </w:pPr>
            <w:r>
              <w:rPr>
                <w:b/>
              </w:rPr>
              <w:t>Kierunek</w:t>
            </w:r>
            <w:r w:rsidRPr="006677AE">
              <w:rPr>
                <w:b/>
                <w:sz w:val="24"/>
                <w:szCs w:val="24"/>
              </w:rPr>
              <w:t xml:space="preserve"> III. Ochrona ofiar przemocy w rodzinie</w:t>
            </w:r>
          </w:p>
        </w:tc>
      </w:tr>
      <w:tr w:rsidR="003F4E53" w:rsidRPr="006677AE" w:rsidTr="00503B22">
        <w:tc>
          <w:tcPr>
            <w:tcW w:w="534" w:type="dxa"/>
          </w:tcPr>
          <w:p w:rsidR="003F4E53" w:rsidRDefault="003F4E53" w:rsidP="00503B22">
            <w:pPr>
              <w:pStyle w:val="Akapitzlist"/>
              <w:ind w:left="0"/>
              <w:jc w:val="center"/>
            </w:pPr>
            <w:r>
              <w:t>1.</w:t>
            </w:r>
          </w:p>
        </w:tc>
        <w:tc>
          <w:tcPr>
            <w:tcW w:w="6662" w:type="dxa"/>
          </w:tcPr>
          <w:p w:rsidR="003F4E53" w:rsidRPr="00863C7C" w:rsidRDefault="003F4E53" w:rsidP="00503B22">
            <w:pPr>
              <w:shd w:val="clear" w:color="auto" w:fill="FFFFFF"/>
              <w:rPr>
                <w:sz w:val="21"/>
                <w:szCs w:val="21"/>
              </w:rPr>
            </w:pPr>
            <w:r w:rsidRPr="00863C7C">
              <w:rPr>
                <w:sz w:val="21"/>
                <w:szCs w:val="21"/>
              </w:rPr>
              <w:t>Zapewnianie schronienia i bezpieczeństwa osobom uwikłanym w przemoc w Miejskim Centrum Interwencji Kryzysowej.</w:t>
            </w:r>
          </w:p>
        </w:tc>
        <w:tc>
          <w:tcPr>
            <w:tcW w:w="2551" w:type="dxa"/>
          </w:tcPr>
          <w:p w:rsidR="003F4E53" w:rsidRPr="00863C7C" w:rsidRDefault="003F4E53" w:rsidP="00503B22">
            <w:pPr>
              <w:shd w:val="clear" w:color="auto" w:fill="FFFFFF"/>
              <w:rPr>
                <w:sz w:val="21"/>
                <w:szCs w:val="21"/>
              </w:rPr>
            </w:pPr>
            <w:r w:rsidRPr="00863C7C">
              <w:rPr>
                <w:sz w:val="21"/>
                <w:szCs w:val="21"/>
              </w:rPr>
              <w:t xml:space="preserve">liczba osób </w:t>
            </w:r>
          </w:p>
          <w:p w:rsidR="003F4E53" w:rsidRPr="00863C7C" w:rsidRDefault="003F4E53" w:rsidP="00503B22">
            <w:pPr>
              <w:shd w:val="clear" w:color="auto" w:fill="FFFFFF"/>
              <w:rPr>
                <w:sz w:val="21"/>
                <w:szCs w:val="21"/>
              </w:rPr>
            </w:pPr>
            <w:r w:rsidRPr="00863C7C">
              <w:rPr>
                <w:sz w:val="21"/>
                <w:szCs w:val="21"/>
              </w:rPr>
              <w:t>liczba osobodni</w:t>
            </w:r>
          </w:p>
        </w:tc>
        <w:tc>
          <w:tcPr>
            <w:tcW w:w="2268" w:type="dxa"/>
          </w:tcPr>
          <w:p w:rsidR="003F4E53" w:rsidRPr="00863C7C" w:rsidRDefault="003F4E53" w:rsidP="00503B22">
            <w:pPr>
              <w:shd w:val="clear" w:color="auto" w:fill="FFFFFF"/>
              <w:rPr>
                <w:sz w:val="21"/>
                <w:szCs w:val="21"/>
              </w:rPr>
            </w:pPr>
          </w:p>
        </w:tc>
        <w:tc>
          <w:tcPr>
            <w:tcW w:w="2977" w:type="dxa"/>
          </w:tcPr>
          <w:p w:rsidR="003F4E53" w:rsidRPr="00B92404" w:rsidRDefault="003F4E53" w:rsidP="00503B22">
            <w:pPr>
              <w:shd w:val="clear" w:color="auto" w:fill="FFFFFF"/>
            </w:pPr>
          </w:p>
        </w:tc>
      </w:tr>
      <w:tr w:rsidR="003F4E53" w:rsidRPr="006677AE" w:rsidTr="00503B22">
        <w:tc>
          <w:tcPr>
            <w:tcW w:w="534" w:type="dxa"/>
          </w:tcPr>
          <w:p w:rsidR="003F4E53" w:rsidRDefault="003F4E53" w:rsidP="00503B22">
            <w:pPr>
              <w:pStyle w:val="Akapitzlist"/>
              <w:ind w:left="0"/>
              <w:jc w:val="center"/>
            </w:pPr>
            <w:r>
              <w:t>2.</w:t>
            </w:r>
          </w:p>
        </w:tc>
        <w:tc>
          <w:tcPr>
            <w:tcW w:w="6662" w:type="dxa"/>
          </w:tcPr>
          <w:p w:rsidR="003F4E53" w:rsidRPr="00863C7C" w:rsidRDefault="003F4E53" w:rsidP="00503B22">
            <w:pPr>
              <w:shd w:val="clear" w:color="auto" w:fill="FFFFFF"/>
              <w:rPr>
                <w:sz w:val="21"/>
                <w:szCs w:val="21"/>
              </w:rPr>
            </w:pPr>
            <w:r w:rsidRPr="00863C7C">
              <w:rPr>
                <w:sz w:val="21"/>
                <w:szCs w:val="21"/>
              </w:rPr>
              <w:t>Realizacja procedury „Niebieskiej Karty”.</w:t>
            </w:r>
          </w:p>
        </w:tc>
        <w:tc>
          <w:tcPr>
            <w:tcW w:w="2551" w:type="dxa"/>
          </w:tcPr>
          <w:p w:rsidR="003F4E53" w:rsidRPr="00863C7C" w:rsidRDefault="003F4E53" w:rsidP="00503B22">
            <w:pPr>
              <w:shd w:val="clear" w:color="auto" w:fill="FFFFFF"/>
              <w:rPr>
                <w:color w:val="FF0000"/>
                <w:sz w:val="21"/>
                <w:szCs w:val="21"/>
              </w:rPr>
            </w:pPr>
            <w:r w:rsidRPr="00863C7C">
              <w:rPr>
                <w:sz w:val="21"/>
                <w:szCs w:val="21"/>
              </w:rPr>
              <w:t>liczba prowadzonych postępowań,</w:t>
            </w:r>
          </w:p>
          <w:p w:rsidR="003F4E53" w:rsidRPr="00863C7C" w:rsidRDefault="003F4E53" w:rsidP="00503B22">
            <w:pPr>
              <w:shd w:val="clear" w:color="auto" w:fill="FFFFFF"/>
              <w:rPr>
                <w:sz w:val="21"/>
                <w:szCs w:val="21"/>
              </w:rPr>
            </w:pPr>
          </w:p>
        </w:tc>
        <w:tc>
          <w:tcPr>
            <w:tcW w:w="2268" w:type="dxa"/>
          </w:tcPr>
          <w:p w:rsidR="003F4E53" w:rsidRPr="00863C7C" w:rsidRDefault="003F4E53" w:rsidP="00503B22">
            <w:pPr>
              <w:shd w:val="clear" w:color="auto" w:fill="FFFFFF"/>
              <w:rPr>
                <w:sz w:val="21"/>
                <w:szCs w:val="21"/>
              </w:rPr>
            </w:pPr>
          </w:p>
        </w:tc>
        <w:tc>
          <w:tcPr>
            <w:tcW w:w="2977" w:type="dxa"/>
          </w:tcPr>
          <w:p w:rsidR="003F4E53" w:rsidRPr="00B92404" w:rsidRDefault="003F4E53" w:rsidP="00503B22">
            <w:pPr>
              <w:shd w:val="clear" w:color="auto" w:fill="FFFFFF"/>
            </w:pPr>
          </w:p>
        </w:tc>
      </w:tr>
      <w:tr w:rsidR="003F4E53" w:rsidRPr="006677AE" w:rsidTr="00503B22">
        <w:tc>
          <w:tcPr>
            <w:tcW w:w="534" w:type="dxa"/>
          </w:tcPr>
          <w:p w:rsidR="003F4E53" w:rsidRDefault="003F4E53" w:rsidP="00503B22">
            <w:pPr>
              <w:pStyle w:val="Akapitzlist"/>
              <w:ind w:left="0"/>
              <w:jc w:val="center"/>
            </w:pPr>
            <w:r>
              <w:t>3.</w:t>
            </w:r>
          </w:p>
        </w:tc>
        <w:tc>
          <w:tcPr>
            <w:tcW w:w="6662" w:type="dxa"/>
          </w:tcPr>
          <w:p w:rsidR="003F4E53" w:rsidRPr="00863C7C" w:rsidRDefault="003F4E53" w:rsidP="00503B22">
            <w:pPr>
              <w:shd w:val="clear" w:color="auto" w:fill="FFFFFF"/>
              <w:rPr>
                <w:sz w:val="21"/>
                <w:szCs w:val="21"/>
              </w:rPr>
            </w:pPr>
            <w:r w:rsidRPr="00863C7C">
              <w:rPr>
                <w:sz w:val="21"/>
                <w:szCs w:val="21"/>
              </w:rPr>
              <w:t xml:space="preserve">Animowanie i wspieranie działań samopomocowych w środowiskach lokalnych na rzecz osób doświadczających przemocy.  </w:t>
            </w:r>
          </w:p>
        </w:tc>
        <w:tc>
          <w:tcPr>
            <w:tcW w:w="2551" w:type="dxa"/>
          </w:tcPr>
          <w:p w:rsidR="003F4E53" w:rsidRPr="00863C7C" w:rsidRDefault="003F4E53" w:rsidP="00503B22">
            <w:pPr>
              <w:rPr>
                <w:sz w:val="21"/>
                <w:szCs w:val="21"/>
              </w:rPr>
            </w:pPr>
            <w:r w:rsidRPr="00863C7C">
              <w:rPr>
                <w:sz w:val="21"/>
                <w:szCs w:val="21"/>
              </w:rPr>
              <w:t>liczba działań</w:t>
            </w:r>
          </w:p>
        </w:tc>
        <w:tc>
          <w:tcPr>
            <w:tcW w:w="2268" w:type="dxa"/>
          </w:tcPr>
          <w:p w:rsidR="003F4E53" w:rsidRPr="00863C7C" w:rsidRDefault="003F4E53" w:rsidP="00503B22">
            <w:pPr>
              <w:rPr>
                <w:sz w:val="21"/>
                <w:szCs w:val="21"/>
              </w:rPr>
            </w:pPr>
          </w:p>
        </w:tc>
        <w:tc>
          <w:tcPr>
            <w:tcW w:w="2977" w:type="dxa"/>
          </w:tcPr>
          <w:p w:rsidR="003F4E53" w:rsidRPr="006677AE" w:rsidRDefault="003F4E53" w:rsidP="00503B22">
            <w:pPr>
              <w:rPr>
                <w:szCs w:val="20"/>
              </w:rPr>
            </w:pPr>
          </w:p>
        </w:tc>
      </w:tr>
      <w:tr w:rsidR="003F4E53" w:rsidRPr="006677AE" w:rsidTr="00503B22">
        <w:tc>
          <w:tcPr>
            <w:tcW w:w="534" w:type="dxa"/>
          </w:tcPr>
          <w:p w:rsidR="003F4E53" w:rsidRDefault="003F4E53" w:rsidP="00503B22">
            <w:pPr>
              <w:pStyle w:val="Akapitzlist"/>
              <w:ind w:left="0"/>
              <w:jc w:val="center"/>
            </w:pPr>
            <w:r>
              <w:t>4.</w:t>
            </w:r>
          </w:p>
        </w:tc>
        <w:tc>
          <w:tcPr>
            <w:tcW w:w="6662" w:type="dxa"/>
          </w:tcPr>
          <w:p w:rsidR="003F4E53" w:rsidRPr="00863C7C" w:rsidRDefault="003F4E53" w:rsidP="00503B22">
            <w:pPr>
              <w:shd w:val="clear" w:color="auto" w:fill="FFFFFF"/>
              <w:rPr>
                <w:sz w:val="21"/>
                <w:szCs w:val="21"/>
              </w:rPr>
            </w:pPr>
            <w:r w:rsidRPr="00863C7C">
              <w:rPr>
                <w:sz w:val="21"/>
                <w:szCs w:val="21"/>
              </w:rPr>
              <w:t xml:space="preserve">Pomoc socjalna.  </w:t>
            </w:r>
          </w:p>
        </w:tc>
        <w:tc>
          <w:tcPr>
            <w:tcW w:w="2551" w:type="dxa"/>
          </w:tcPr>
          <w:p w:rsidR="003F4E53" w:rsidRPr="00863C7C" w:rsidRDefault="003F4E53" w:rsidP="00503B22">
            <w:pPr>
              <w:rPr>
                <w:sz w:val="21"/>
                <w:szCs w:val="21"/>
              </w:rPr>
            </w:pPr>
            <w:r w:rsidRPr="00863C7C">
              <w:rPr>
                <w:sz w:val="21"/>
                <w:szCs w:val="21"/>
              </w:rPr>
              <w:t>liczba osób, którym udzielono pomocy</w:t>
            </w:r>
          </w:p>
        </w:tc>
        <w:tc>
          <w:tcPr>
            <w:tcW w:w="2268" w:type="dxa"/>
          </w:tcPr>
          <w:p w:rsidR="003F4E53" w:rsidRPr="00863C7C" w:rsidRDefault="003F4E53" w:rsidP="00503B22">
            <w:pPr>
              <w:shd w:val="clear" w:color="auto" w:fill="FFFFFF"/>
              <w:rPr>
                <w:sz w:val="21"/>
                <w:szCs w:val="21"/>
              </w:rPr>
            </w:pPr>
          </w:p>
        </w:tc>
        <w:tc>
          <w:tcPr>
            <w:tcW w:w="2977" w:type="dxa"/>
          </w:tcPr>
          <w:p w:rsidR="003F4E53" w:rsidRPr="001F5CAA" w:rsidRDefault="003F4E53" w:rsidP="00503B22">
            <w:pPr>
              <w:shd w:val="clear" w:color="auto" w:fill="FFFFFF"/>
            </w:pPr>
          </w:p>
        </w:tc>
      </w:tr>
      <w:tr w:rsidR="003F4E53" w:rsidRPr="006677AE" w:rsidTr="00503B22">
        <w:tc>
          <w:tcPr>
            <w:tcW w:w="14992" w:type="dxa"/>
            <w:gridSpan w:val="5"/>
          </w:tcPr>
          <w:p w:rsidR="003F4E53" w:rsidRDefault="003F4E53" w:rsidP="00503B22">
            <w:pPr>
              <w:shd w:val="clear" w:color="auto" w:fill="FFFFFF"/>
            </w:pPr>
            <w:r>
              <w:rPr>
                <w:b/>
              </w:rPr>
              <w:t>Kierunek</w:t>
            </w:r>
            <w:r w:rsidRPr="006677AE">
              <w:rPr>
                <w:b/>
                <w:sz w:val="24"/>
                <w:szCs w:val="24"/>
              </w:rPr>
              <w:t xml:space="preserve"> IV. Zwiększanie skuteczności działań wobec sprawców</w:t>
            </w:r>
            <w:r>
              <w:rPr>
                <w:b/>
                <w:sz w:val="24"/>
                <w:szCs w:val="24"/>
              </w:rPr>
              <w:t xml:space="preserve"> przemocy</w:t>
            </w:r>
          </w:p>
        </w:tc>
      </w:tr>
      <w:tr w:rsidR="003F4E53" w:rsidRPr="00863C7C" w:rsidTr="00503B22">
        <w:tc>
          <w:tcPr>
            <w:tcW w:w="534" w:type="dxa"/>
          </w:tcPr>
          <w:p w:rsidR="003F4E53" w:rsidRPr="00863C7C" w:rsidRDefault="003F4E53" w:rsidP="00503B22">
            <w:pPr>
              <w:pStyle w:val="Akapitzlist"/>
              <w:ind w:left="0"/>
              <w:jc w:val="center"/>
              <w:rPr>
                <w:sz w:val="21"/>
                <w:szCs w:val="21"/>
              </w:rPr>
            </w:pPr>
            <w:r w:rsidRPr="00863C7C">
              <w:rPr>
                <w:sz w:val="21"/>
                <w:szCs w:val="21"/>
              </w:rPr>
              <w:lastRenderedPageBreak/>
              <w:t>1.</w:t>
            </w:r>
          </w:p>
        </w:tc>
        <w:tc>
          <w:tcPr>
            <w:tcW w:w="6662" w:type="dxa"/>
          </w:tcPr>
          <w:p w:rsidR="003F4E53" w:rsidRPr="00863C7C" w:rsidRDefault="003F4E53" w:rsidP="00503B22">
            <w:pPr>
              <w:shd w:val="clear" w:color="auto" w:fill="FFFFFF"/>
              <w:rPr>
                <w:sz w:val="21"/>
                <w:szCs w:val="21"/>
              </w:rPr>
            </w:pPr>
            <w:r w:rsidRPr="00863C7C">
              <w:rPr>
                <w:sz w:val="21"/>
                <w:szCs w:val="21"/>
              </w:rPr>
              <w:t xml:space="preserve">Podejmowanie działań interwencyjnych przez organy ścigania i wymiar sprawiedliwości </w:t>
            </w:r>
          </w:p>
        </w:tc>
        <w:tc>
          <w:tcPr>
            <w:tcW w:w="2551" w:type="dxa"/>
          </w:tcPr>
          <w:p w:rsidR="003F4E53" w:rsidRPr="00863C7C" w:rsidRDefault="003F4E53" w:rsidP="00503B22">
            <w:pPr>
              <w:shd w:val="clear" w:color="auto" w:fill="FFFFFF"/>
              <w:rPr>
                <w:sz w:val="21"/>
                <w:szCs w:val="21"/>
              </w:rPr>
            </w:pPr>
            <w:r w:rsidRPr="00863C7C">
              <w:rPr>
                <w:sz w:val="21"/>
                <w:szCs w:val="21"/>
              </w:rPr>
              <w:t>liczba interwencji,</w:t>
            </w:r>
          </w:p>
          <w:p w:rsidR="003F4E53" w:rsidRPr="00863C7C" w:rsidRDefault="003F4E53" w:rsidP="00503B22">
            <w:pPr>
              <w:shd w:val="clear" w:color="auto" w:fill="FFFFFF"/>
              <w:rPr>
                <w:sz w:val="21"/>
                <w:szCs w:val="21"/>
              </w:rPr>
            </w:pPr>
            <w:r w:rsidRPr="00863C7C">
              <w:rPr>
                <w:sz w:val="21"/>
                <w:szCs w:val="21"/>
              </w:rPr>
              <w:t>liczba  izolowanych sprawców,</w:t>
            </w:r>
          </w:p>
          <w:p w:rsidR="003F4E53" w:rsidRPr="00863C7C" w:rsidRDefault="003F4E53" w:rsidP="00503B22">
            <w:pPr>
              <w:shd w:val="clear" w:color="auto" w:fill="FFFFFF"/>
              <w:rPr>
                <w:sz w:val="21"/>
                <w:szCs w:val="21"/>
              </w:rPr>
            </w:pPr>
            <w:r w:rsidRPr="00863C7C">
              <w:rPr>
                <w:sz w:val="21"/>
                <w:szCs w:val="21"/>
              </w:rPr>
              <w:t xml:space="preserve">liczba eksmisji </w:t>
            </w:r>
          </w:p>
          <w:p w:rsidR="003F4E53" w:rsidRPr="00863C7C" w:rsidRDefault="003F4E53" w:rsidP="00503B22">
            <w:pPr>
              <w:shd w:val="clear" w:color="auto" w:fill="FFFFFF"/>
              <w:rPr>
                <w:sz w:val="21"/>
                <w:szCs w:val="21"/>
              </w:rPr>
            </w:pPr>
            <w:r w:rsidRPr="00863C7C">
              <w:rPr>
                <w:sz w:val="21"/>
                <w:szCs w:val="21"/>
              </w:rPr>
              <w:t>liczba wyroków skazu. z art.207 i 209 kk.</w:t>
            </w:r>
          </w:p>
        </w:tc>
        <w:tc>
          <w:tcPr>
            <w:tcW w:w="2268" w:type="dxa"/>
          </w:tcPr>
          <w:p w:rsidR="003F4E53" w:rsidRPr="00863C7C" w:rsidRDefault="003F4E53" w:rsidP="00503B22">
            <w:pPr>
              <w:rPr>
                <w:sz w:val="21"/>
                <w:szCs w:val="21"/>
              </w:rPr>
            </w:pPr>
          </w:p>
          <w:p w:rsidR="003F4E53" w:rsidRPr="00863C7C" w:rsidRDefault="003F4E53" w:rsidP="00503B22">
            <w:pPr>
              <w:rPr>
                <w:sz w:val="21"/>
                <w:szCs w:val="21"/>
              </w:rPr>
            </w:pPr>
            <w:r w:rsidRPr="00863C7C">
              <w:rPr>
                <w:sz w:val="21"/>
                <w:szCs w:val="21"/>
              </w:rPr>
              <w:t xml:space="preserve"> </w:t>
            </w:r>
          </w:p>
        </w:tc>
        <w:tc>
          <w:tcPr>
            <w:tcW w:w="2977" w:type="dxa"/>
          </w:tcPr>
          <w:p w:rsidR="003F4E53" w:rsidRPr="00863C7C" w:rsidRDefault="003F4E53" w:rsidP="00503B22">
            <w:pPr>
              <w:rPr>
                <w:sz w:val="21"/>
                <w:szCs w:val="21"/>
              </w:rPr>
            </w:pPr>
          </w:p>
        </w:tc>
      </w:tr>
      <w:tr w:rsidR="003F4E53" w:rsidRPr="00863C7C" w:rsidTr="00503B22">
        <w:tc>
          <w:tcPr>
            <w:tcW w:w="534" w:type="dxa"/>
          </w:tcPr>
          <w:p w:rsidR="003F4E53" w:rsidRPr="00863C7C" w:rsidRDefault="003F4E53" w:rsidP="00503B22">
            <w:pPr>
              <w:pStyle w:val="Akapitzlist"/>
              <w:ind w:left="0"/>
              <w:jc w:val="center"/>
              <w:rPr>
                <w:sz w:val="21"/>
                <w:szCs w:val="21"/>
              </w:rPr>
            </w:pPr>
            <w:r w:rsidRPr="00863C7C">
              <w:rPr>
                <w:sz w:val="21"/>
                <w:szCs w:val="21"/>
              </w:rPr>
              <w:t>2.</w:t>
            </w:r>
          </w:p>
        </w:tc>
        <w:tc>
          <w:tcPr>
            <w:tcW w:w="6662" w:type="dxa"/>
          </w:tcPr>
          <w:p w:rsidR="003F4E53" w:rsidRPr="00863C7C" w:rsidRDefault="003F4E53" w:rsidP="00503B22">
            <w:pPr>
              <w:rPr>
                <w:sz w:val="21"/>
                <w:szCs w:val="21"/>
              </w:rPr>
            </w:pPr>
            <w:r w:rsidRPr="00863C7C">
              <w:rPr>
                <w:sz w:val="21"/>
                <w:szCs w:val="21"/>
              </w:rPr>
              <w:t xml:space="preserve">Prowadzenie działań, wobec sprawców przemocy  nadużywających alkoholu, w tym motywowanie do ograniczenia spożycia alkoholu lub/i do podjęcia leczenia odwykowego, kierowanie na badania specjalistyczne.  </w:t>
            </w:r>
          </w:p>
        </w:tc>
        <w:tc>
          <w:tcPr>
            <w:tcW w:w="2551" w:type="dxa"/>
          </w:tcPr>
          <w:p w:rsidR="003F4E53" w:rsidRPr="00863C7C" w:rsidRDefault="003F4E53" w:rsidP="00503B22">
            <w:pPr>
              <w:rPr>
                <w:sz w:val="21"/>
                <w:szCs w:val="21"/>
              </w:rPr>
            </w:pPr>
            <w:r w:rsidRPr="00863C7C">
              <w:rPr>
                <w:sz w:val="21"/>
                <w:szCs w:val="21"/>
              </w:rPr>
              <w:t>liczba posiedzeń     podzespołu MKRPA,</w:t>
            </w:r>
          </w:p>
          <w:p w:rsidR="003F4E53" w:rsidRPr="00863C7C" w:rsidRDefault="003F4E53" w:rsidP="00503B22">
            <w:pPr>
              <w:rPr>
                <w:sz w:val="21"/>
                <w:szCs w:val="21"/>
              </w:rPr>
            </w:pPr>
            <w:r w:rsidRPr="00863C7C">
              <w:rPr>
                <w:sz w:val="21"/>
                <w:szCs w:val="21"/>
              </w:rPr>
              <w:t>liczba wniosków kierowanych do MKRPA w celu zobowiązania do leczenia odwykowego,</w:t>
            </w:r>
          </w:p>
          <w:p w:rsidR="003F4E53" w:rsidRPr="00863C7C" w:rsidRDefault="003F4E53" w:rsidP="00503B22">
            <w:pPr>
              <w:rPr>
                <w:sz w:val="21"/>
                <w:szCs w:val="21"/>
              </w:rPr>
            </w:pPr>
            <w:r w:rsidRPr="00863C7C">
              <w:rPr>
                <w:sz w:val="21"/>
                <w:szCs w:val="21"/>
              </w:rPr>
              <w:t>liczba opinii</w:t>
            </w:r>
          </w:p>
        </w:tc>
        <w:tc>
          <w:tcPr>
            <w:tcW w:w="2268" w:type="dxa"/>
          </w:tcPr>
          <w:p w:rsidR="003F4E53" w:rsidRPr="00863C7C" w:rsidRDefault="003F4E53" w:rsidP="00503B22">
            <w:pPr>
              <w:rPr>
                <w:sz w:val="21"/>
                <w:szCs w:val="21"/>
              </w:rPr>
            </w:pPr>
            <w:r w:rsidRPr="00863C7C">
              <w:rPr>
                <w:sz w:val="21"/>
                <w:szCs w:val="21"/>
              </w:rPr>
              <w:t xml:space="preserve"> </w:t>
            </w:r>
          </w:p>
        </w:tc>
        <w:tc>
          <w:tcPr>
            <w:tcW w:w="2977" w:type="dxa"/>
          </w:tcPr>
          <w:p w:rsidR="003F4E53" w:rsidRPr="00863C7C" w:rsidRDefault="003F4E53" w:rsidP="00503B22">
            <w:pPr>
              <w:rPr>
                <w:sz w:val="21"/>
                <w:szCs w:val="21"/>
              </w:rPr>
            </w:pPr>
          </w:p>
        </w:tc>
      </w:tr>
      <w:tr w:rsidR="003F4E53" w:rsidRPr="00863C7C" w:rsidTr="00503B22">
        <w:tc>
          <w:tcPr>
            <w:tcW w:w="534" w:type="dxa"/>
          </w:tcPr>
          <w:p w:rsidR="003F4E53" w:rsidRPr="00863C7C" w:rsidRDefault="003F4E53" w:rsidP="00503B22">
            <w:pPr>
              <w:pStyle w:val="Akapitzlist"/>
              <w:ind w:left="0"/>
              <w:jc w:val="center"/>
              <w:rPr>
                <w:sz w:val="21"/>
                <w:szCs w:val="21"/>
              </w:rPr>
            </w:pPr>
            <w:r w:rsidRPr="00863C7C">
              <w:rPr>
                <w:sz w:val="21"/>
                <w:szCs w:val="21"/>
              </w:rPr>
              <w:t>3.</w:t>
            </w:r>
          </w:p>
        </w:tc>
        <w:tc>
          <w:tcPr>
            <w:tcW w:w="6662" w:type="dxa"/>
          </w:tcPr>
          <w:p w:rsidR="003F4E53" w:rsidRPr="00863C7C" w:rsidRDefault="003F4E53" w:rsidP="00503B22">
            <w:pPr>
              <w:rPr>
                <w:sz w:val="21"/>
                <w:szCs w:val="21"/>
              </w:rPr>
            </w:pPr>
            <w:r w:rsidRPr="00863C7C">
              <w:rPr>
                <w:sz w:val="21"/>
                <w:szCs w:val="21"/>
              </w:rPr>
              <w:t xml:space="preserve">Stosowanie procedury sądowego zobowiązania do leczenia odwykowego uzależnionych sprawców przemocy. </w:t>
            </w:r>
          </w:p>
        </w:tc>
        <w:tc>
          <w:tcPr>
            <w:tcW w:w="2551" w:type="dxa"/>
          </w:tcPr>
          <w:p w:rsidR="003F4E53" w:rsidRPr="00863C7C" w:rsidRDefault="003F4E53" w:rsidP="00503B22">
            <w:pPr>
              <w:rPr>
                <w:sz w:val="21"/>
                <w:szCs w:val="21"/>
              </w:rPr>
            </w:pPr>
            <w:r w:rsidRPr="00863C7C">
              <w:rPr>
                <w:sz w:val="21"/>
                <w:szCs w:val="21"/>
              </w:rPr>
              <w:t xml:space="preserve">liczba  wniosków do Sądu, </w:t>
            </w:r>
          </w:p>
          <w:p w:rsidR="003F4E53" w:rsidRPr="00863C7C" w:rsidRDefault="003F4E53" w:rsidP="00503B22">
            <w:pPr>
              <w:rPr>
                <w:sz w:val="21"/>
                <w:szCs w:val="21"/>
              </w:rPr>
            </w:pPr>
            <w:r w:rsidRPr="00863C7C">
              <w:rPr>
                <w:sz w:val="21"/>
                <w:szCs w:val="21"/>
              </w:rPr>
              <w:t xml:space="preserve">liczba osób zobowiązanych wyrokiem Sądu </w:t>
            </w:r>
          </w:p>
        </w:tc>
        <w:tc>
          <w:tcPr>
            <w:tcW w:w="2268" w:type="dxa"/>
          </w:tcPr>
          <w:p w:rsidR="003F4E53" w:rsidRPr="00863C7C" w:rsidRDefault="003F4E53" w:rsidP="00503B22">
            <w:pPr>
              <w:rPr>
                <w:sz w:val="21"/>
                <w:szCs w:val="21"/>
              </w:rPr>
            </w:pPr>
          </w:p>
        </w:tc>
        <w:tc>
          <w:tcPr>
            <w:tcW w:w="2977" w:type="dxa"/>
          </w:tcPr>
          <w:p w:rsidR="003F4E53" w:rsidRPr="00863C7C" w:rsidRDefault="003F4E53" w:rsidP="00503B22">
            <w:pPr>
              <w:rPr>
                <w:sz w:val="21"/>
                <w:szCs w:val="21"/>
              </w:rPr>
            </w:pPr>
          </w:p>
        </w:tc>
      </w:tr>
      <w:tr w:rsidR="003F4E53" w:rsidRPr="00863C7C" w:rsidTr="00503B22">
        <w:tc>
          <w:tcPr>
            <w:tcW w:w="534" w:type="dxa"/>
          </w:tcPr>
          <w:p w:rsidR="003F4E53" w:rsidRPr="00863C7C" w:rsidRDefault="003F4E53" w:rsidP="00503B22">
            <w:pPr>
              <w:pStyle w:val="Akapitzlist"/>
              <w:ind w:left="0"/>
              <w:jc w:val="center"/>
              <w:rPr>
                <w:sz w:val="21"/>
                <w:szCs w:val="21"/>
              </w:rPr>
            </w:pPr>
            <w:r w:rsidRPr="00863C7C">
              <w:rPr>
                <w:sz w:val="21"/>
                <w:szCs w:val="21"/>
              </w:rPr>
              <w:t>4.</w:t>
            </w:r>
          </w:p>
        </w:tc>
        <w:tc>
          <w:tcPr>
            <w:tcW w:w="6662" w:type="dxa"/>
          </w:tcPr>
          <w:p w:rsidR="003F4E53" w:rsidRPr="00863C7C" w:rsidRDefault="003F4E53" w:rsidP="00503B22">
            <w:pPr>
              <w:rPr>
                <w:sz w:val="21"/>
                <w:szCs w:val="21"/>
              </w:rPr>
            </w:pPr>
            <w:r w:rsidRPr="00863C7C">
              <w:rPr>
                <w:sz w:val="21"/>
                <w:szCs w:val="21"/>
              </w:rPr>
              <w:t xml:space="preserve">Organizowanie i realizacja adekwatnych działań naprawczych skierowanych do osób stosujących przemoc: treningi zastępowania agresji, grupy korekcyjno-edukacyjne, zaawansowana terapia, itp. </w:t>
            </w:r>
          </w:p>
        </w:tc>
        <w:tc>
          <w:tcPr>
            <w:tcW w:w="2551" w:type="dxa"/>
          </w:tcPr>
          <w:p w:rsidR="003F4E53" w:rsidRPr="00863C7C" w:rsidRDefault="003F4E53" w:rsidP="00503B22">
            <w:pPr>
              <w:rPr>
                <w:sz w:val="21"/>
                <w:szCs w:val="21"/>
              </w:rPr>
            </w:pPr>
            <w:r w:rsidRPr="00863C7C">
              <w:rPr>
                <w:sz w:val="21"/>
                <w:szCs w:val="21"/>
              </w:rPr>
              <w:t xml:space="preserve">liczba i rodzaj działań </w:t>
            </w:r>
          </w:p>
          <w:p w:rsidR="003F4E53" w:rsidRPr="00863C7C" w:rsidRDefault="003F4E53" w:rsidP="00503B22">
            <w:pPr>
              <w:rPr>
                <w:sz w:val="21"/>
                <w:szCs w:val="21"/>
              </w:rPr>
            </w:pPr>
            <w:r w:rsidRPr="00863C7C">
              <w:rPr>
                <w:sz w:val="21"/>
                <w:szCs w:val="21"/>
              </w:rPr>
              <w:t>liczba</w:t>
            </w:r>
            <w:r>
              <w:rPr>
                <w:sz w:val="21"/>
                <w:szCs w:val="21"/>
              </w:rPr>
              <w:t xml:space="preserve"> osób uczestnicz.</w:t>
            </w:r>
          </w:p>
          <w:p w:rsidR="003F4E53" w:rsidRPr="00863C7C" w:rsidRDefault="003F4E53" w:rsidP="00503B22">
            <w:pPr>
              <w:rPr>
                <w:sz w:val="21"/>
                <w:szCs w:val="21"/>
              </w:rPr>
            </w:pPr>
            <w:r w:rsidRPr="00863C7C">
              <w:rPr>
                <w:sz w:val="21"/>
                <w:szCs w:val="21"/>
              </w:rPr>
              <w:t>liczba osób uzyskujących zaświadczenie ukończenia</w:t>
            </w:r>
          </w:p>
        </w:tc>
        <w:tc>
          <w:tcPr>
            <w:tcW w:w="2268" w:type="dxa"/>
          </w:tcPr>
          <w:p w:rsidR="003F4E53" w:rsidRPr="00863C7C" w:rsidRDefault="003F4E53" w:rsidP="00503B22">
            <w:pPr>
              <w:shd w:val="clear" w:color="auto" w:fill="FFFFFF"/>
              <w:rPr>
                <w:sz w:val="21"/>
                <w:szCs w:val="21"/>
              </w:rPr>
            </w:pPr>
          </w:p>
        </w:tc>
        <w:tc>
          <w:tcPr>
            <w:tcW w:w="2977" w:type="dxa"/>
          </w:tcPr>
          <w:p w:rsidR="003F4E53" w:rsidRPr="00863C7C" w:rsidRDefault="003F4E53" w:rsidP="00503B22">
            <w:pPr>
              <w:rPr>
                <w:sz w:val="21"/>
                <w:szCs w:val="21"/>
              </w:rPr>
            </w:pPr>
          </w:p>
        </w:tc>
      </w:tr>
      <w:tr w:rsidR="003F4E53" w:rsidRPr="00863C7C" w:rsidTr="00503B22">
        <w:tc>
          <w:tcPr>
            <w:tcW w:w="534" w:type="dxa"/>
          </w:tcPr>
          <w:p w:rsidR="003F4E53" w:rsidRPr="00863C7C" w:rsidRDefault="003F4E53" w:rsidP="00503B22">
            <w:pPr>
              <w:pStyle w:val="Akapitzlist"/>
              <w:ind w:left="0"/>
              <w:jc w:val="center"/>
              <w:rPr>
                <w:sz w:val="21"/>
                <w:szCs w:val="21"/>
              </w:rPr>
            </w:pPr>
            <w:r w:rsidRPr="00863C7C">
              <w:rPr>
                <w:sz w:val="21"/>
                <w:szCs w:val="21"/>
              </w:rPr>
              <w:t>5.</w:t>
            </w:r>
          </w:p>
        </w:tc>
        <w:tc>
          <w:tcPr>
            <w:tcW w:w="6662" w:type="dxa"/>
          </w:tcPr>
          <w:p w:rsidR="003F4E53" w:rsidRPr="00863C7C" w:rsidRDefault="003F4E53" w:rsidP="00503B22">
            <w:pPr>
              <w:shd w:val="clear" w:color="auto" w:fill="FFFFFF"/>
              <w:rPr>
                <w:sz w:val="21"/>
                <w:szCs w:val="21"/>
              </w:rPr>
            </w:pPr>
            <w:r w:rsidRPr="00863C7C">
              <w:rPr>
                <w:sz w:val="21"/>
                <w:szCs w:val="21"/>
              </w:rPr>
              <w:t>Monitoring zachowań i funkcjonowania w środowisku osób stosujących przemoc po odbyciu programów korekcyjno – edukacyjnych i terapeutycznych.</w:t>
            </w:r>
          </w:p>
        </w:tc>
        <w:tc>
          <w:tcPr>
            <w:tcW w:w="2551" w:type="dxa"/>
          </w:tcPr>
          <w:p w:rsidR="003F4E53" w:rsidRPr="00863C7C" w:rsidRDefault="003F4E53" w:rsidP="00503B22">
            <w:pPr>
              <w:shd w:val="clear" w:color="auto" w:fill="FFFFFF"/>
              <w:rPr>
                <w:sz w:val="21"/>
                <w:szCs w:val="21"/>
              </w:rPr>
            </w:pPr>
            <w:r w:rsidRPr="00863C7C">
              <w:rPr>
                <w:sz w:val="21"/>
                <w:szCs w:val="21"/>
              </w:rPr>
              <w:t>liczba sprawców,</w:t>
            </w:r>
          </w:p>
          <w:p w:rsidR="003F4E53" w:rsidRPr="00863C7C" w:rsidRDefault="003F4E53" w:rsidP="00503B22">
            <w:pPr>
              <w:shd w:val="clear" w:color="auto" w:fill="FFFFFF"/>
              <w:rPr>
                <w:sz w:val="21"/>
                <w:szCs w:val="21"/>
              </w:rPr>
            </w:pPr>
            <w:r w:rsidRPr="00863C7C">
              <w:rPr>
                <w:sz w:val="21"/>
                <w:szCs w:val="21"/>
              </w:rPr>
              <w:t>liczba</w:t>
            </w:r>
            <w:r>
              <w:rPr>
                <w:sz w:val="21"/>
                <w:szCs w:val="21"/>
              </w:rPr>
              <w:t xml:space="preserve"> osób objętych bad.</w:t>
            </w:r>
          </w:p>
        </w:tc>
        <w:tc>
          <w:tcPr>
            <w:tcW w:w="2268" w:type="dxa"/>
          </w:tcPr>
          <w:p w:rsidR="003F4E53" w:rsidRPr="00863C7C" w:rsidRDefault="003F4E53" w:rsidP="00503B22">
            <w:pPr>
              <w:shd w:val="clear" w:color="auto" w:fill="FFFFFF"/>
              <w:rPr>
                <w:sz w:val="21"/>
                <w:szCs w:val="21"/>
              </w:rPr>
            </w:pPr>
          </w:p>
        </w:tc>
        <w:tc>
          <w:tcPr>
            <w:tcW w:w="2977" w:type="dxa"/>
          </w:tcPr>
          <w:p w:rsidR="003F4E53" w:rsidRPr="00863C7C" w:rsidRDefault="003F4E53" w:rsidP="00503B22">
            <w:pPr>
              <w:shd w:val="clear" w:color="auto" w:fill="FFFFFF"/>
              <w:rPr>
                <w:sz w:val="21"/>
                <w:szCs w:val="21"/>
              </w:rPr>
            </w:pPr>
          </w:p>
        </w:tc>
      </w:tr>
    </w:tbl>
    <w:p w:rsidR="003F4E53" w:rsidRDefault="003F4E53" w:rsidP="003F4E53">
      <w:pPr>
        <w:pStyle w:val="Akapitzlist"/>
        <w:ind w:left="0"/>
        <w:jc w:val="both"/>
        <w:rPr>
          <w:b/>
          <w:sz w:val="24"/>
          <w:szCs w:val="24"/>
        </w:rPr>
      </w:pPr>
      <w:r w:rsidRPr="00B30356">
        <w:rPr>
          <w:b/>
          <w:sz w:val="24"/>
        </w:rPr>
        <w:t>Cel s</w:t>
      </w:r>
      <w:r>
        <w:rPr>
          <w:b/>
          <w:sz w:val="24"/>
        </w:rPr>
        <w:t>trategiczn</w:t>
      </w:r>
      <w:r w:rsidRPr="00B30356">
        <w:rPr>
          <w:b/>
          <w:sz w:val="24"/>
        </w:rPr>
        <w:t xml:space="preserve">y 2. </w:t>
      </w:r>
      <w:r w:rsidRPr="00BF44A1">
        <w:rPr>
          <w:b/>
          <w:sz w:val="20"/>
          <w:szCs w:val="24"/>
        </w:rPr>
        <w:t xml:space="preserve">EDUKACJA SPOŁECZNOŚCI LOKALNEJ W ZAKRESIE PRZECIWDZIAŁANIA  PRZEMOCY W RODZINIE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6662"/>
        <w:gridCol w:w="2551"/>
        <w:gridCol w:w="2268"/>
        <w:gridCol w:w="2977"/>
      </w:tblGrid>
      <w:tr w:rsidR="003F4E53" w:rsidRPr="00863C7C" w:rsidTr="00503B22">
        <w:tc>
          <w:tcPr>
            <w:tcW w:w="534" w:type="dxa"/>
            <w:shd w:val="clear" w:color="auto" w:fill="D9D9D9"/>
            <w:vAlign w:val="center"/>
          </w:tcPr>
          <w:p w:rsidR="003F4E53" w:rsidRPr="00316958" w:rsidRDefault="003F4E53" w:rsidP="00503B22">
            <w:pPr>
              <w:pStyle w:val="Akapitzlist"/>
              <w:ind w:left="0"/>
              <w:jc w:val="center"/>
              <w:rPr>
                <w:b/>
                <w:sz w:val="18"/>
              </w:rPr>
            </w:pPr>
            <w:r w:rsidRPr="00316958">
              <w:rPr>
                <w:b/>
                <w:sz w:val="18"/>
              </w:rPr>
              <w:t>L.p.</w:t>
            </w:r>
          </w:p>
        </w:tc>
        <w:tc>
          <w:tcPr>
            <w:tcW w:w="6662" w:type="dxa"/>
            <w:shd w:val="clear" w:color="auto" w:fill="D9D9D9"/>
            <w:vAlign w:val="center"/>
          </w:tcPr>
          <w:p w:rsidR="003F4E53" w:rsidRDefault="003F4E53" w:rsidP="00503B22">
            <w:pPr>
              <w:pStyle w:val="Akapitzlist"/>
              <w:ind w:left="0"/>
              <w:jc w:val="center"/>
              <w:rPr>
                <w:b/>
                <w:sz w:val="20"/>
              </w:rPr>
            </w:pPr>
            <w:r w:rsidRPr="00863C7C">
              <w:rPr>
                <w:b/>
                <w:sz w:val="20"/>
              </w:rPr>
              <w:t>Zadania realizacyjne</w:t>
            </w:r>
          </w:p>
          <w:p w:rsidR="003F4E53" w:rsidRPr="00863C7C" w:rsidRDefault="003F4E53" w:rsidP="00503B22">
            <w:pPr>
              <w:pStyle w:val="Akapitzlist"/>
              <w:ind w:left="0"/>
              <w:jc w:val="center"/>
              <w:rPr>
                <w:b/>
                <w:sz w:val="20"/>
              </w:rPr>
            </w:pPr>
            <w:r>
              <w:rPr>
                <w:b/>
                <w:sz w:val="20"/>
              </w:rPr>
              <w:t>/krótki opis działań/</w:t>
            </w:r>
          </w:p>
        </w:tc>
        <w:tc>
          <w:tcPr>
            <w:tcW w:w="2551" w:type="dxa"/>
            <w:shd w:val="clear" w:color="auto" w:fill="D9D9D9"/>
            <w:vAlign w:val="center"/>
          </w:tcPr>
          <w:p w:rsidR="003F4E53" w:rsidRPr="00863C7C" w:rsidRDefault="003F4E53" w:rsidP="00503B22">
            <w:pPr>
              <w:pStyle w:val="Akapitzlist"/>
              <w:ind w:left="0"/>
              <w:jc w:val="center"/>
              <w:rPr>
                <w:b/>
                <w:sz w:val="20"/>
              </w:rPr>
            </w:pPr>
            <w:r w:rsidRPr="00863C7C">
              <w:rPr>
                <w:b/>
                <w:sz w:val="20"/>
              </w:rPr>
              <w:t>Wskaźniki produktu /rezultatu</w:t>
            </w:r>
          </w:p>
        </w:tc>
        <w:tc>
          <w:tcPr>
            <w:tcW w:w="2268" w:type="dxa"/>
            <w:shd w:val="clear" w:color="auto" w:fill="D9D9D9"/>
          </w:tcPr>
          <w:p w:rsidR="003F4E53" w:rsidRPr="00863C7C" w:rsidRDefault="003F4E53" w:rsidP="00503B22">
            <w:pPr>
              <w:pStyle w:val="Akapitzlist"/>
              <w:ind w:left="0"/>
              <w:jc w:val="center"/>
              <w:rPr>
                <w:b/>
                <w:sz w:val="20"/>
              </w:rPr>
            </w:pPr>
            <w:r w:rsidRPr="00863C7C">
              <w:rPr>
                <w:b/>
                <w:sz w:val="20"/>
              </w:rPr>
              <w:t xml:space="preserve">Podmiot realizujący </w:t>
            </w:r>
          </w:p>
        </w:tc>
        <w:tc>
          <w:tcPr>
            <w:tcW w:w="2977" w:type="dxa"/>
            <w:shd w:val="clear" w:color="auto" w:fill="D9D9D9"/>
            <w:vAlign w:val="center"/>
          </w:tcPr>
          <w:p w:rsidR="003F4E53" w:rsidRDefault="003F4E53" w:rsidP="00503B22">
            <w:pPr>
              <w:pStyle w:val="Akapitzlist"/>
              <w:ind w:left="0"/>
              <w:jc w:val="center"/>
              <w:rPr>
                <w:b/>
                <w:sz w:val="20"/>
              </w:rPr>
            </w:pPr>
            <w:r>
              <w:rPr>
                <w:b/>
                <w:sz w:val="20"/>
              </w:rPr>
              <w:t>Kwota i ź</w:t>
            </w:r>
            <w:r w:rsidRPr="00863C7C">
              <w:rPr>
                <w:b/>
                <w:sz w:val="20"/>
              </w:rPr>
              <w:t xml:space="preserve">ródła finansowania </w:t>
            </w:r>
          </w:p>
          <w:p w:rsidR="003F4E53" w:rsidRPr="00863C7C" w:rsidRDefault="003F4E53" w:rsidP="00503B22">
            <w:pPr>
              <w:pStyle w:val="Akapitzlist"/>
              <w:ind w:left="0"/>
              <w:jc w:val="center"/>
              <w:rPr>
                <w:b/>
                <w:sz w:val="20"/>
              </w:rPr>
            </w:pPr>
            <w:r>
              <w:rPr>
                <w:b/>
                <w:sz w:val="20"/>
              </w:rPr>
              <w:t>w zł</w:t>
            </w:r>
          </w:p>
        </w:tc>
      </w:tr>
      <w:tr w:rsidR="003F4E53" w:rsidRPr="006677AE" w:rsidTr="00503B22">
        <w:tc>
          <w:tcPr>
            <w:tcW w:w="534" w:type="dxa"/>
          </w:tcPr>
          <w:p w:rsidR="003F4E53" w:rsidRPr="006C7508" w:rsidRDefault="003F4E53" w:rsidP="00503B22">
            <w:pPr>
              <w:pStyle w:val="Akapitzlist"/>
              <w:ind w:left="0"/>
              <w:jc w:val="center"/>
            </w:pPr>
            <w:r>
              <w:t>1.</w:t>
            </w:r>
          </w:p>
        </w:tc>
        <w:tc>
          <w:tcPr>
            <w:tcW w:w="6662" w:type="dxa"/>
          </w:tcPr>
          <w:p w:rsidR="003F4E53" w:rsidRPr="00863C7C" w:rsidRDefault="003F4E53" w:rsidP="00503B22">
            <w:pPr>
              <w:shd w:val="clear" w:color="auto" w:fill="FFFFFF"/>
              <w:rPr>
                <w:sz w:val="21"/>
                <w:szCs w:val="21"/>
              </w:rPr>
            </w:pPr>
            <w:r w:rsidRPr="00863C7C">
              <w:rPr>
                <w:sz w:val="21"/>
                <w:szCs w:val="21"/>
              </w:rPr>
              <w:t xml:space="preserve">Upowszechnienie informacji na temat zjawiska przemocy, jej przyczyn, czynników ryzyka, możliwości przeciwdziałania i ochrony przed przemocą oraz informacji o oferowanej pomocy osobom uwikłanym w przemoc  m.in.w lokalnych mediach cykle artykułów o problemach przemocy, spoty.  </w:t>
            </w:r>
          </w:p>
        </w:tc>
        <w:tc>
          <w:tcPr>
            <w:tcW w:w="2551" w:type="dxa"/>
          </w:tcPr>
          <w:p w:rsidR="003F4E53" w:rsidRPr="00863C7C" w:rsidRDefault="003F4E53" w:rsidP="00503B22">
            <w:pPr>
              <w:shd w:val="clear" w:color="auto" w:fill="FFFFFF"/>
              <w:rPr>
                <w:sz w:val="21"/>
                <w:szCs w:val="21"/>
              </w:rPr>
            </w:pPr>
            <w:r w:rsidRPr="00863C7C">
              <w:rPr>
                <w:sz w:val="21"/>
                <w:szCs w:val="21"/>
              </w:rPr>
              <w:t>liczba i rodzaj publikacji,</w:t>
            </w:r>
          </w:p>
          <w:p w:rsidR="003F4E53" w:rsidRPr="00863C7C" w:rsidRDefault="003F4E53" w:rsidP="00503B22">
            <w:pPr>
              <w:shd w:val="clear" w:color="auto" w:fill="FFFFFF"/>
              <w:rPr>
                <w:sz w:val="21"/>
                <w:szCs w:val="21"/>
              </w:rPr>
            </w:pPr>
            <w:r w:rsidRPr="00863C7C">
              <w:rPr>
                <w:sz w:val="21"/>
                <w:szCs w:val="21"/>
              </w:rPr>
              <w:t>liczba zaangażowanych instytucji i mediów,</w:t>
            </w:r>
          </w:p>
          <w:p w:rsidR="003F4E53" w:rsidRPr="00863C7C" w:rsidRDefault="003F4E53" w:rsidP="00503B22">
            <w:pPr>
              <w:shd w:val="clear" w:color="auto" w:fill="FFFFFF"/>
              <w:rPr>
                <w:sz w:val="21"/>
                <w:szCs w:val="21"/>
              </w:rPr>
            </w:pPr>
          </w:p>
        </w:tc>
        <w:tc>
          <w:tcPr>
            <w:tcW w:w="2268" w:type="dxa"/>
          </w:tcPr>
          <w:p w:rsidR="003F4E53" w:rsidRPr="00863C7C" w:rsidRDefault="003F4E53" w:rsidP="00503B22">
            <w:pPr>
              <w:shd w:val="clear" w:color="auto" w:fill="FFFFFF"/>
              <w:rPr>
                <w:sz w:val="21"/>
                <w:szCs w:val="21"/>
              </w:rPr>
            </w:pPr>
          </w:p>
        </w:tc>
        <w:tc>
          <w:tcPr>
            <w:tcW w:w="2977" w:type="dxa"/>
          </w:tcPr>
          <w:p w:rsidR="003F4E53" w:rsidRPr="00863C7C" w:rsidRDefault="003F4E53" w:rsidP="00503B22">
            <w:pPr>
              <w:shd w:val="clear" w:color="auto" w:fill="FFFFFF"/>
              <w:rPr>
                <w:sz w:val="21"/>
                <w:szCs w:val="21"/>
              </w:rPr>
            </w:pPr>
          </w:p>
        </w:tc>
      </w:tr>
      <w:tr w:rsidR="003F4E53" w:rsidRPr="006677AE" w:rsidTr="00503B22">
        <w:tc>
          <w:tcPr>
            <w:tcW w:w="534" w:type="dxa"/>
          </w:tcPr>
          <w:p w:rsidR="003F4E53" w:rsidRPr="006C7508" w:rsidRDefault="003F4E53" w:rsidP="00503B22">
            <w:pPr>
              <w:pStyle w:val="Akapitzlist"/>
              <w:ind w:left="0"/>
              <w:jc w:val="center"/>
            </w:pPr>
            <w:r>
              <w:t>2.</w:t>
            </w:r>
          </w:p>
        </w:tc>
        <w:tc>
          <w:tcPr>
            <w:tcW w:w="6662" w:type="dxa"/>
          </w:tcPr>
          <w:p w:rsidR="003F4E53" w:rsidRPr="00863C7C" w:rsidRDefault="003F4E53" w:rsidP="00503B22">
            <w:pPr>
              <w:shd w:val="clear" w:color="auto" w:fill="FFFFFF"/>
              <w:rPr>
                <w:bCs/>
                <w:iCs/>
                <w:color w:val="000000"/>
                <w:sz w:val="21"/>
                <w:szCs w:val="21"/>
              </w:rPr>
            </w:pPr>
            <w:r w:rsidRPr="00863C7C">
              <w:rPr>
                <w:bCs/>
                <w:iCs/>
                <w:color w:val="000000"/>
                <w:sz w:val="21"/>
                <w:szCs w:val="21"/>
              </w:rPr>
              <w:t xml:space="preserve">Organizowanie lokalnych i włączanie się w ogólnopolskie kampanie społeczne o charakterze profilaktyczno – edukacyjnym, ukierunkowane na przeciwdziałanie przemocy w rodzinie, propagujące konstruktywne formy współżycia i wychowania w rodzinie oraz spędzania czasu wolnego np. „Kampania Białej Wstążki”.  </w:t>
            </w:r>
          </w:p>
        </w:tc>
        <w:tc>
          <w:tcPr>
            <w:tcW w:w="2551" w:type="dxa"/>
          </w:tcPr>
          <w:p w:rsidR="003F4E53" w:rsidRPr="00863C7C" w:rsidRDefault="003F4E53" w:rsidP="00503B22">
            <w:pPr>
              <w:shd w:val="clear" w:color="auto" w:fill="FFFFFF"/>
              <w:rPr>
                <w:sz w:val="21"/>
                <w:szCs w:val="21"/>
              </w:rPr>
            </w:pPr>
            <w:r w:rsidRPr="00863C7C">
              <w:rPr>
                <w:sz w:val="21"/>
                <w:szCs w:val="21"/>
              </w:rPr>
              <w:t>liczba kampanii</w:t>
            </w:r>
          </w:p>
          <w:p w:rsidR="003F4E53" w:rsidRPr="00863C7C" w:rsidRDefault="003F4E53" w:rsidP="00503B22">
            <w:pPr>
              <w:shd w:val="clear" w:color="auto" w:fill="FFFFFF"/>
              <w:rPr>
                <w:sz w:val="21"/>
                <w:szCs w:val="21"/>
              </w:rPr>
            </w:pPr>
            <w:r w:rsidRPr="00863C7C">
              <w:rPr>
                <w:sz w:val="21"/>
                <w:szCs w:val="21"/>
              </w:rPr>
              <w:t xml:space="preserve">liczba odbiorców </w:t>
            </w:r>
          </w:p>
        </w:tc>
        <w:tc>
          <w:tcPr>
            <w:tcW w:w="2268" w:type="dxa"/>
          </w:tcPr>
          <w:p w:rsidR="003F4E53" w:rsidRPr="00863C7C" w:rsidRDefault="003F4E53" w:rsidP="00503B22">
            <w:pPr>
              <w:shd w:val="clear" w:color="auto" w:fill="FFFFFF"/>
              <w:rPr>
                <w:sz w:val="21"/>
                <w:szCs w:val="21"/>
              </w:rPr>
            </w:pPr>
          </w:p>
        </w:tc>
        <w:tc>
          <w:tcPr>
            <w:tcW w:w="2977" w:type="dxa"/>
          </w:tcPr>
          <w:p w:rsidR="003F4E53" w:rsidRPr="00863C7C" w:rsidRDefault="003F4E53" w:rsidP="00503B22">
            <w:pPr>
              <w:shd w:val="clear" w:color="auto" w:fill="FFFFFF"/>
              <w:rPr>
                <w:sz w:val="21"/>
                <w:szCs w:val="21"/>
              </w:rPr>
            </w:pPr>
          </w:p>
        </w:tc>
      </w:tr>
      <w:tr w:rsidR="003F4E53" w:rsidRPr="006677AE" w:rsidTr="00503B22">
        <w:tc>
          <w:tcPr>
            <w:tcW w:w="534" w:type="dxa"/>
          </w:tcPr>
          <w:p w:rsidR="003F4E53" w:rsidRPr="006C7508" w:rsidRDefault="003F4E53" w:rsidP="00503B22">
            <w:pPr>
              <w:pStyle w:val="Akapitzlist"/>
              <w:ind w:left="0"/>
              <w:jc w:val="center"/>
            </w:pPr>
            <w:r>
              <w:t>3.</w:t>
            </w:r>
          </w:p>
        </w:tc>
        <w:tc>
          <w:tcPr>
            <w:tcW w:w="6662" w:type="dxa"/>
          </w:tcPr>
          <w:p w:rsidR="003F4E53" w:rsidRPr="00863C7C" w:rsidRDefault="003F4E53" w:rsidP="00503B22">
            <w:pPr>
              <w:shd w:val="clear" w:color="auto" w:fill="FFFFFF"/>
              <w:rPr>
                <w:sz w:val="21"/>
                <w:szCs w:val="21"/>
              </w:rPr>
            </w:pPr>
            <w:r w:rsidRPr="00863C7C">
              <w:rPr>
                <w:sz w:val="21"/>
                <w:szCs w:val="21"/>
              </w:rPr>
              <w:t xml:space="preserve">Promowanie zachowań nieagresywnych różnych grup odbiorców (np. dzieci i młodzieży, rodziców) i środowisk (szkoły, placówki oświatowe, </w:t>
            </w:r>
            <w:r w:rsidRPr="00863C7C">
              <w:rPr>
                <w:sz w:val="21"/>
                <w:szCs w:val="21"/>
              </w:rPr>
              <w:lastRenderedPageBreak/>
              <w:t>opiekuńczo-wychowawcze</w:t>
            </w:r>
            <w:r w:rsidRPr="00863C7C">
              <w:rPr>
                <w:bCs/>
                <w:color w:val="000000"/>
                <w:sz w:val="21"/>
                <w:szCs w:val="21"/>
              </w:rPr>
              <w:t xml:space="preserve">) poprzez </w:t>
            </w:r>
            <w:r w:rsidRPr="00863C7C">
              <w:rPr>
                <w:sz w:val="21"/>
                <w:szCs w:val="21"/>
              </w:rPr>
              <w:t xml:space="preserve"> realizację warsztatów, akcji, konkursów, wystaw, pogadanek, prelekcji, konferencji.</w:t>
            </w:r>
          </w:p>
        </w:tc>
        <w:tc>
          <w:tcPr>
            <w:tcW w:w="2551" w:type="dxa"/>
          </w:tcPr>
          <w:p w:rsidR="003F4E53" w:rsidRPr="00863C7C" w:rsidRDefault="003F4E53" w:rsidP="00503B22">
            <w:pPr>
              <w:shd w:val="clear" w:color="auto" w:fill="FFFFFF"/>
              <w:rPr>
                <w:sz w:val="21"/>
                <w:szCs w:val="21"/>
              </w:rPr>
            </w:pPr>
            <w:r w:rsidRPr="00863C7C">
              <w:rPr>
                <w:sz w:val="21"/>
                <w:szCs w:val="21"/>
              </w:rPr>
              <w:lastRenderedPageBreak/>
              <w:t xml:space="preserve">liczba i rodzaj  działań </w:t>
            </w:r>
          </w:p>
          <w:p w:rsidR="003F4E53" w:rsidRPr="00863C7C" w:rsidRDefault="003F4E53" w:rsidP="00503B22">
            <w:pPr>
              <w:shd w:val="clear" w:color="auto" w:fill="FFFFFF"/>
              <w:rPr>
                <w:sz w:val="21"/>
                <w:szCs w:val="21"/>
              </w:rPr>
            </w:pPr>
            <w:r w:rsidRPr="00863C7C">
              <w:rPr>
                <w:sz w:val="21"/>
                <w:szCs w:val="21"/>
              </w:rPr>
              <w:t xml:space="preserve">liczba odbiorców  </w:t>
            </w:r>
          </w:p>
        </w:tc>
        <w:tc>
          <w:tcPr>
            <w:tcW w:w="2268" w:type="dxa"/>
          </w:tcPr>
          <w:p w:rsidR="003F4E53" w:rsidRPr="00863C7C" w:rsidRDefault="003F4E53" w:rsidP="00503B22">
            <w:pPr>
              <w:shd w:val="clear" w:color="auto" w:fill="FFFFFF"/>
              <w:rPr>
                <w:sz w:val="21"/>
                <w:szCs w:val="21"/>
              </w:rPr>
            </w:pPr>
          </w:p>
        </w:tc>
        <w:tc>
          <w:tcPr>
            <w:tcW w:w="2977" w:type="dxa"/>
          </w:tcPr>
          <w:p w:rsidR="003F4E53" w:rsidRPr="00863C7C" w:rsidRDefault="003F4E53" w:rsidP="00503B22">
            <w:pPr>
              <w:shd w:val="clear" w:color="auto" w:fill="FFFFFF"/>
              <w:rPr>
                <w:sz w:val="21"/>
                <w:szCs w:val="21"/>
              </w:rPr>
            </w:pPr>
          </w:p>
        </w:tc>
      </w:tr>
      <w:tr w:rsidR="003F4E53" w:rsidRPr="006677AE" w:rsidTr="00503B22">
        <w:tc>
          <w:tcPr>
            <w:tcW w:w="534" w:type="dxa"/>
          </w:tcPr>
          <w:p w:rsidR="003F4E53" w:rsidRPr="006C7508" w:rsidRDefault="003F4E53" w:rsidP="00503B22">
            <w:pPr>
              <w:pStyle w:val="Akapitzlist"/>
              <w:ind w:left="0"/>
              <w:jc w:val="center"/>
            </w:pPr>
            <w:r>
              <w:lastRenderedPageBreak/>
              <w:t>4.</w:t>
            </w:r>
          </w:p>
        </w:tc>
        <w:tc>
          <w:tcPr>
            <w:tcW w:w="6662" w:type="dxa"/>
          </w:tcPr>
          <w:p w:rsidR="003F4E53" w:rsidRPr="00863C7C" w:rsidRDefault="003F4E53" w:rsidP="00503B22">
            <w:pPr>
              <w:rPr>
                <w:sz w:val="21"/>
                <w:szCs w:val="21"/>
              </w:rPr>
            </w:pPr>
            <w:r w:rsidRPr="00863C7C">
              <w:rPr>
                <w:sz w:val="21"/>
                <w:szCs w:val="21"/>
              </w:rPr>
              <w:t>Wspieranie realizacji przez młodzież programów i przedsięwzięć profilaktycznych skierowanych do grup rówieśniczych (np. kluby dyskusyjne, gazetki, audycje radiowe, młodzieżowe grupy liderów) oraz działań edukacyjnych adresowanych do dzieci i młodzieży np. w zakresie przemocy seksualnej – warsztaty „randka bez przemocy”</w:t>
            </w:r>
          </w:p>
        </w:tc>
        <w:tc>
          <w:tcPr>
            <w:tcW w:w="2551" w:type="dxa"/>
          </w:tcPr>
          <w:p w:rsidR="003F4E53" w:rsidRPr="00863C7C" w:rsidRDefault="003F4E53" w:rsidP="00503B22">
            <w:pPr>
              <w:rPr>
                <w:sz w:val="21"/>
                <w:szCs w:val="21"/>
              </w:rPr>
            </w:pPr>
            <w:r w:rsidRPr="00863C7C">
              <w:rPr>
                <w:sz w:val="21"/>
                <w:szCs w:val="21"/>
              </w:rPr>
              <w:t>liczba działań</w:t>
            </w:r>
          </w:p>
          <w:p w:rsidR="003F4E53" w:rsidRPr="00863C7C" w:rsidRDefault="003F4E53" w:rsidP="00503B22">
            <w:pPr>
              <w:rPr>
                <w:sz w:val="21"/>
                <w:szCs w:val="21"/>
              </w:rPr>
            </w:pPr>
            <w:r w:rsidRPr="00863C7C">
              <w:rPr>
                <w:sz w:val="21"/>
                <w:szCs w:val="21"/>
              </w:rPr>
              <w:t xml:space="preserve">liczba uczestników </w:t>
            </w:r>
          </w:p>
        </w:tc>
        <w:tc>
          <w:tcPr>
            <w:tcW w:w="2268" w:type="dxa"/>
          </w:tcPr>
          <w:p w:rsidR="003F4E53" w:rsidRPr="00863C7C" w:rsidRDefault="003F4E53" w:rsidP="00503B22">
            <w:pPr>
              <w:rPr>
                <w:sz w:val="21"/>
                <w:szCs w:val="21"/>
              </w:rPr>
            </w:pPr>
          </w:p>
        </w:tc>
        <w:tc>
          <w:tcPr>
            <w:tcW w:w="2977" w:type="dxa"/>
          </w:tcPr>
          <w:p w:rsidR="003F4E53" w:rsidRPr="00863C7C" w:rsidRDefault="003F4E53" w:rsidP="00503B22">
            <w:pPr>
              <w:rPr>
                <w:sz w:val="21"/>
                <w:szCs w:val="21"/>
              </w:rPr>
            </w:pPr>
          </w:p>
        </w:tc>
      </w:tr>
      <w:tr w:rsidR="003F4E53" w:rsidRPr="006677AE" w:rsidTr="00503B22">
        <w:tc>
          <w:tcPr>
            <w:tcW w:w="534" w:type="dxa"/>
          </w:tcPr>
          <w:p w:rsidR="003F4E53" w:rsidRPr="006C7508" w:rsidRDefault="003F4E53" w:rsidP="00503B22">
            <w:pPr>
              <w:pStyle w:val="Akapitzlist"/>
              <w:ind w:left="0"/>
              <w:jc w:val="center"/>
            </w:pPr>
            <w:r>
              <w:t>5.</w:t>
            </w:r>
          </w:p>
        </w:tc>
        <w:tc>
          <w:tcPr>
            <w:tcW w:w="6662" w:type="dxa"/>
          </w:tcPr>
          <w:p w:rsidR="003F4E53" w:rsidRPr="00863C7C" w:rsidRDefault="003F4E53" w:rsidP="00503B22">
            <w:pPr>
              <w:rPr>
                <w:sz w:val="21"/>
                <w:szCs w:val="21"/>
              </w:rPr>
            </w:pPr>
            <w:r w:rsidRPr="00863C7C">
              <w:rPr>
                <w:sz w:val="21"/>
                <w:szCs w:val="21"/>
              </w:rPr>
              <w:t xml:space="preserve">Edukacja na temat zjawiska przemocy w rodzinie w   ramach szkoleń przedmałżeńskich. </w:t>
            </w:r>
          </w:p>
        </w:tc>
        <w:tc>
          <w:tcPr>
            <w:tcW w:w="2551" w:type="dxa"/>
          </w:tcPr>
          <w:p w:rsidR="003F4E53" w:rsidRPr="00863C7C" w:rsidRDefault="003F4E53" w:rsidP="00503B22">
            <w:pPr>
              <w:rPr>
                <w:sz w:val="21"/>
                <w:szCs w:val="21"/>
              </w:rPr>
            </w:pPr>
            <w:r w:rsidRPr="00863C7C">
              <w:rPr>
                <w:sz w:val="21"/>
                <w:szCs w:val="21"/>
              </w:rPr>
              <w:t xml:space="preserve">liczba szkoleń </w:t>
            </w:r>
          </w:p>
          <w:p w:rsidR="003F4E53" w:rsidRPr="00863C7C" w:rsidRDefault="003F4E53" w:rsidP="00503B22">
            <w:pPr>
              <w:rPr>
                <w:sz w:val="21"/>
                <w:szCs w:val="21"/>
              </w:rPr>
            </w:pPr>
            <w:r w:rsidRPr="00863C7C">
              <w:rPr>
                <w:sz w:val="21"/>
                <w:szCs w:val="21"/>
              </w:rPr>
              <w:t xml:space="preserve">liczba osób </w:t>
            </w:r>
          </w:p>
        </w:tc>
        <w:tc>
          <w:tcPr>
            <w:tcW w:w="2268" w:type="dxa"/>
          </w:tcPr>
          <w:p w:rsidR="003F4E53" w:rsidRPr="00863C7C" w:rsidRDefault="003F4E53" w:rsidP="00503B22">
            <w:pPr>
              <w:shd w:val="clear" w:color="auto" w:fill="FFFFFF"/>
              <w:rPr>
                <w:sz w:val="21"/>
                <w:szCs w:val="21"/>
              </w:rPr>
            </w:pPr>
          </w:p>
        </w:tc>
        <w:tc>
          <w:tcPr>
            <w:tcW w:w="2977" w:type="dxa"/>
          </w:tcPr>
          <w:p w:rsidR="003F4E53" w:rsidRPr="00863C7C" w:rsidRDefault="003F4E53" w:rsidP="00503B22">
            <w:pPr>
              <w:rPr>
                <w:sz w:val="21"/>
                <w:szCs w:val="21"/>
              </w:rPr>
            </w:pPr>
          </w:p>
        </w:tc>
      </w:tr>
    </w:tbl>
    <w:p w:rsidR="003F4E53" w:rsidRDefault="003F4E53" w:rsidP="003F4E53">
      <w:pPr>
        <w:pStyle w:val="Akapitzlist"/>
        <w:ind w:left="0"/>
        <w:jc w:val="both"/>
        <w:rPr>
          <w:sz w:val="24"/>
        </w:rPr>
      </w:pPr>
    </w:p>
    <w:p w:rsidR="003F4E53" w:rsidRDefault="003F4E53" w:rsidP="003F4E53">
      <w:pPr>
        <w:pStyle w:val="Akapitzlist"/>
        <w:ind w:left="0"/>
        <w:jc w:val="both"/>
        <w:rPr>
          <w:b/>
          <w:sz w:val="24"/>
        </w:rPr>
      </w:pPr>
    </w:p>
    <w:p w:rsidR="003F4E53" w:rsidRPr="00BF44A1" w:rsidRDefault="003F4E53" w:rsidP="003F4E53">
      <w:pPr>
        <w:pStyle w:val="Akapitzlist"/>
        <w:ind w:left="0"/>
        <w:jc w:val="both"/>
        <w:rPr>
          <w:sz w:val="20"/>
        </w:rPr>
      </w:pPr>
      <w:r w:rsidRPr="00C86A95">
        <w:rPr>
          <w:b/>
          <w:sz w:val="24"/>
        </w:rPr>
        <w:t>Cel s</w:t>
      </w:r>
      <w:r>
        <w:rPr>
          <w:b/>
          <w:sz w:val="24"/>
        </w:rPr>
        <w:t>trategiczn</w:t>
      </w:r>
      <w:r w:rsidRPr="00C86A95">
        <w:rPr>
          <w:b/>
          <w:sz w:val="24"/>
        </w:rPr>
        <w:t xml:space="preserve">y 3. </w:t>
      </w:r>
      <w:r w:rsidRPr="00BF44A1">
        <w:rPr>
          <w:b/>
          <w:sz w:val="20"/>
          <w:szCs w:val="24"/>
        </w:rPr>
        <w:t>BUDOWANIE LOKALNEGO SYSTEMU PRZECIWDZIAŁANIA PRZEMOCY W RODZINIE</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6662"/>
        <w:gridCol w:w="2551"/>
        <w:gridCol w:w="2268"/>
        <w:gridCol w:w="2977"/>
      </w:tblGrid>
      <w:tr w:rsidR="003F4E53" w:rsidRPr="00863C7C" w:rsidTr="00503B22">
        <w:tc>
          <w:tcPr>
            <w:tcW w:w="534" w:type="dxa"/>
            <w:shd w:val="clear" w:color="auto" w:fill="D9D9D9"/>
            <w:vAlign w:val="center"/>
          </w:tcPr>
          <w:p w:rsidR="003F4E53" w:rsidRPr="0012482E" w:rsidRDefault="003F4E53" w:rsidP="00503B22">
            <w:pPr>
              <w:pStyle w:val="Akapitzlist"/>
              <w:ind w:left="0"/>
              <w:jc w:val="center"/>
              <w:rPr>
                <w:b/>
                <w:sz w:val="18"/>
              </w:rPr>
            </w:pPr>
            <w:r w:rsidRPr="0012482E">
              <w:rPr>
                <w:b/>
                <w:sz w:val="18"/>
              </w:rPr>
              <w:t>L.p.</w:t>
            </w:r>
          </w:p>
        </w:tc>
        <w:tc>
          <w:tcPr>
            <w:tcW w:w="6662" w:type="dxa"/>
            <w:shd w:val="clear" w:color="auto" w:fill="D9D9D9"/>
            <w:vAlign w:val="center"/>
          </w:tcPr>
          <w:p w:rsidR="003F4E53" w:rsidRDefault="003F4E53" w:rsidP="00503B22">
            <w:pPr>
              <w:pStyle w:val="Akapitzlist"/>
              <w:ind w:left="0"/>
              <w:jc w:val="center"/>
              <w:rPr>
                <w:b/>
                <w:sz w:val="20"/>
              </w:rPr>
            </w:pPr>
            <w:r w:rsidRPr="00863C7C">
              <w:rPr>
                <w:b/>
                <w:sz w:val="20"/>
              </w:rPr>
              <w:t>Zadania realizacyjne</w:t>
            </w:r>
          </w:p>
          <w:p w:rsidR="003F4E53" w:rsidRPr="00863C7C" w:rsidRDefault="003F4E53" w:rsidP="00503B22">
            <w:pPr>
              <w:pStyle w:val="Akapitzlist"/>
              <w:ind w:left="0"/>
              <w:jc w:val="center"/>
              <w:rPr>
                <w:b/>
                <w:sz w:val="20"/>
              </w:rPr>
            </w:pPr>
            <w:r>
              <w:rPr>
                <w:b/>
                <w:sz w:val="20"/>
              </w:rPr>
              <w:t>/krótki opis działań/</w:t>
            </w:r>
          </w:p>
        </w:tc>
        <w:tc>
          <w:tcPr>
            <w:tcW w:w="2551" w:type="dxa"/>
            <w:shd w:val="clear" w:color="auto" w:fill="D9D9D9"/>
            <w:vAlign w:val="center"/>
          </w:tcPr>
          <w:p w:rsidR="003F4E53" w:rsidRPr="00863C7C" w:rsidRDefault="003F4E53" w:rsidP="00503B22">
            <w:pPr>
              <w:pStyle w:val="Akapitzlist"/>
              <w:ind w:left="0"/>
              <w:jc w:val="center"/>
              <w:rPr>
                <w:b/>
                <w:sz w:val="20"/>
              </w:rPr>
            </w:pPr>
            <w:r w:rsidRPr="00863C7C">
              <w:rPr>
                <w:b/>
                <w:sz w:val="20"/>
              </w:rPr>
              <w:t>Wskaźniki produktu /rezultatu</w:t>
            </w:r>
          </w:p>
        </w:tc>
        <w:tc>
          <w:tcPr>
            <w:tcW w:w="2268" w:type="dxa"/>
            <w:shd w:val="clear" w:color="auto" w:fill="D9D9D9"/>
          </w:tcPr>
          <w:p w:rsidR="003F4E53" w:rsidRPr="00863C7C" w:rsidRDefault="003F4E53" w:rsidP="00503B22">
            <w:pPr>
              <w:pStyle w:val="Akapitzlist"/>
              <w:ind w:left="0"/>
              <w:jc w:val="center"/>
              <w:rPr>
                <w:b/>
                <w:sz w:val="20"/>
              </w:rPr>
            </w:pPr>
            <w:r w:rsidRPr="00863C7C">
              <w:rPr>
                <w:b/>
                <w:sz w:val="20"/>
              </w:rPr>
              <w:t xml:space="preserve">Podmiot realizujący </w:t>
            </w:r>
          </w:p>
        </w:tc>
        <w:tc>
          <w:tcPr>
            <w:tcW w:w="2977" w:type="dxa"/>
            <w:shd w:val="clear" w:color="auto" w:fill="D9D9D9"/>
            <w:vAlign w:val="center"/>
          </w:tcPr>
          <w:p w:rsidR="003F4E53" w:rsidRDefault="003F4E53" w:rsidP="00503B22">
            <w:pPr>
              <w:pStyle w:val="Akapitzlist"/>
              <w:ind w:left="0"/>
              <w:jc w:val="center"/>
              <w:rPr>
                <w:b/>
                <w:sz w:val="20"/>
              </w:rPr>
            </w:pPr>
            <w:r>
              <w:rPr>
                <w:b/>
                <w:sz w:val="20"/>
              </w:rPr>
              <w:t>Kwota i ź</w:t>
            </w:r>
            <w:r w:rsidRPr="00863C7C">
              <w:rPr>
                <w:b/>
                <w:sz w:val="20"/>
              </w:rPr>
              <w:t xml:space="preserve">ródła finansowania </w:t>
            </w:r>
          </w:p>
          <w:p w:rsidR="003F4E53" w:rsidRPr="00863C7C" w:rsidRDefault="003F4E53" w:rsidP="00503B22">
            <w:pPr>
              <w:pStyle w:val="Akapitzlist"/>
              <w:ind w:left="0"/>
              <w:jc w:val="center"/>
              <w:rPr>
                <w:b/>
                <w:sz w:val="20"/>
              </w:rPr>
            </w:pPr>
            <w:r>
              <w:rPr>
                <w:b/>
                <w:sz w:val="20"/>
              </w:rPr>
              <w:t>w zł</w:t>
            </w:r>
          </w:p>
        </w:tc>
      </w:tr>
      <w:tr w:rsidR="003F4E53" w:rsidRPr="006C7508" w:rsidTr="00503B22">
        <w:tc>
          <w:tcPr>
            <w:tcW w:w="14992" w:type="dxa"/>
            <w:gridSpan w:val="5"/>
          </w:tcPr>
          <w:p w:rsidR="003F4E53" w:rsidRPr="006C7508" w:rsidRDefault="003F4E53" w:rsidP="00503B22">
            <w:pPr>
              <w:pStyle w:val="Akapitzlist"/>
              <w:ind w:left="0"/>
              <w:jc w:val="both"/>
            </w:pPr>
            <w:r>
              <w:rPr>
                <w:b/>
              </w:rPr>
              <w:t>Kierunek</w:t>
            </w:r>
            <w:r w:rsidRPr="006677AE">
              <w:rPr>
                <w:b/>
              </w:rPr>
              <w:t xml:space="preserve"> 1. </w:t>
            </w:r>
            <w:r w:rsidRPr="006677AE">
              <w:rPr>
                <w:b/>
                <w:sz w:val="24"/>
                <w:szCs w:val="24"/>
              </w:rPr>
              <w:t xml:space="preserve">Rozwijanie współpracy służb, instytucji i organizacji pozarządowych na rzecz przeciwdziałania przemocy w rodzinie   </w:t>
            </w:r>
          </w:p>
        </w:tc>
      </w:tr>
      <w:tr w:rsidR="003F4E53" w:rsidRPr="006F5910" w:rsidTr="00503B22">
        <w:tc>
          <w:tcPr>
            <w:tcW w:w="534" w:type="dxa"/>
          </w:tcPr>
          <w:p w:rsidR="003F4E53" w:rsidRPr="006C7508" w:rsidRDefault="003F4E53" w:rsidP="00503B22">
            <w:pPr>
              <w:pStyle w:val="Akapitzlist"/>
              <w:ind w:left="0"/>
              <w:jc w:val="center"/>
            </w:pPr>
            <w:r>
              <w:t>1.</w:t>
            </w:r>
          </w:p>
        </w:tc>
        <w:tc>
          <w:tcPr>
            <w:tcW w:w="6662" w:type="dxa"/>
          </w:tcPr>
          <w:p w:rsidR="003F4E53" w:rsidRPr="00863C7C" w:rsidRDefault="003F4E53" w:rsidP="00503B22">
            <w:pPr>
              <w:shd w:val="clear" w:color="auto" w:fill="FFFFFF"/>
              <w:rPr>
                <w:sz w:val="21"/>
                <w:szCs w:val="21"/>
              </w:rPr>
            </w:pPr>
            <w:r w:rsidRPr="00863C7C">
              <w:rPr>
                <w:sz w:val="21"/>
                <w:szCs w:val="21"/>
              </w:rPr>
              <w:t xml:space="preserve">Powołanie Zespołu Interdyscyplinarnego ds. przeciwdziałania przemocy w rodzinie w Mieście Suwałki  </w:t>
            </w:r>
          </w:p>
        </w:tc>
        <w:tc>
          <w:tcPr>
            <w:tcW w:w="2551" w:type="dxa"/>
          </w:tcPr>
          <w:p w:rsidR="003F4E53" w:rsidRPr="00863C7C" w:rsidRDefault="003F4E53" w:rsidP="00503B22">
            <w:pPr>
              <w:rPr>
                <w:sz w:val="21"/>
                <w:szCs w:val="21"/>
              </w:rPr>
            </w:pPr>
            <w:r w:rsidRPr="00863C7C">
              <w:rPr>
                <w:sz w:val="21"/>
                <w:szCs w:val="21"/>
              </w:rPr>
              <w:t xml:space="preserve">uchwała Rady Miejskiej, Zarządzenie Prezydenta  </w:t>
            </w:r>
          </w:p>
        </w:tc>
        <w:tc>
          <w:tcPr>
            <w:tcW w:w="2268" w:type="dxa"/>
          </w:tcPr>
          <w:p w:rsidR="003F4E53" w:rsidRPr="006677AE" w:rsidRDefault="003F4E53" w:rsidP="00503B22">
            <w:pPr>
              <w:rPr>
                <w:szCs w:val="20"/>
              </w:rPr>
            </w:pPr>
          </w:p>
        </w:tc>
        <w:tc>
          <w:tcPr>
            <w:tcW w:w="2977" w:type="dxa"/>
          </w:tcPr>
          <w:p w:rsidR="003F4E53" w:rsidRPr="006677AE" w:rsidRDefault="003F4E53" w:rsidP="00503B22">
            <w:pPr>
              <w:rPr>
                <w:szCs w:val="20"/>
              </w:rPr>
            </w:pPr>
          </w:p>
        </w:tc>
      </w:tr>
      <w:tr w:rsidR="003F4E53" w:rsidRPr="006F5910" w:rsidTr="00503B22">
        <w:tc>
          <w:tcPr>
            <w:tcW w:w="534" w:type="dxa"/>
          </w:tcPr>
          <w:p w:rsidR="003F4E53" w:rsidRPr="006C7508" w:rsidRDefault="003F4E53" w:rsidP="00503B22">
            <w:pPr>
              <w:pStyle w:val="Akapitzlist"/>
              <w:ind w:left="0"/>
              <w:jc w:val="center"/>
            </w:pPr>
            <w:r>
              <w:t>2.</w:t>
            </w:r>
          </w:p>
        </w:tc>
        <w:tc>
          <w:tcPr>
            <w:tcW w:w="6662" w:type="dxa"/>
          </w:tcPr>
          <w:p w:rsidR="003F4E53" w:rsidRPr="00863C7C" w:rsidRDefault="003F4E53" w:rsidP="00503B22">
            <w:pPr>
              <w:shd w:val="clear" w:color="auto" w:fill="FFFFFF"/>
              <w:rPr>
                <w:sz w:val="21"/>
                <w:szCs w:val="21"/>
              </w:rPr>
            </w:pPr>
            <w:r w:rsidRPr="00863C7C">
              <w:rPr>
                <w:sz w:val="21"/>
                <w:szCs w:val="21"/>
              </w:rPr>
              <w:t>Wypracowanie i wdrażanie zasad współpracy oraz strategii działania w indywidualnych przypadkach</w:t>
            </w:r>
          </w:p>
        </w:tc>
        <w:tc>
          <w:tcPr>
            <w:tcW w:w="2551" w:type="dxa"/>
          </w:tcPr>
          <w:p w:rsidR="003F4E53" w:rsidRPr="00863C7C" w:rsidRDefault="003F4E53" w:rsidP="00503B22">
            <w:pPr>
              <w:rPr>
                <w:sz w:val="21"/>
                <w:szCs w:val="21"/>
              </w:rPr>
            </w:pPr>
            <w:r w:rsidRPr="00863C7C">
              <w:rPr>
                <w:sz w:val="21"/>
                <w:szCs w:val="21"/>
              </w:rPr>
              <w:t>regulaminy, zasady, procedury</w:t>
            </w:r>
          </w:p>
        </w:tc>
        <w:tc>
          <w:tcPr>
            <w:tcW w:w="2268" w:type="dxa"/>
          </w:tcPr>
          <w:p w:rsidR="003F4E53" w:rsidRPr="001F5CAA" w:rsidRDefault="003F4E53" w:rsidP="00503B22"/>
        </w:tc>
        <w:tc>
          <w:tcPr>
            <w:tcW w:w="2977" w:type="dxa"/>
          </w:tcPr>
          <w:p w:rsidR="003F4E53" w:rsidRPr="006677AE" w:rsidRDefault="003F4E53" w:rsidP="00503B22">
            <w:pPr>
              <w:rPr>
                <w:szCs w:val="20"/>
              </w:rPr>
            </w:pPr>
          </w:p>
        </w:tc>
      </w:tr>
      <w:tr w:rsidR="003F4E53" w:rsidRPr="006F5910" w:rsidTr="00503B22">
        <w:tc>
          <w:tcPr>
            <w:tcW w:w="534" w:type="dxa"/>
          </w:tcPr>
          <w:p w:rsidR="003F4E53" w:rsidRPr="006C7508" w:rsidRDefault="003F4E53" w:rsidP="00503B22">
            <w:pPr>
              <w:pStyle w:val="Akapitzlist"/>
              <w:ind w:left="0"/>
              <w:jc w:val="center"/>
            </w:pPr>
            <w:r>
              <w:t>3.</w:t>
            </w:r>
          </w:p>
        </w:tc>
        <w:tc>
          <w:tcPr>
            <w:tcW w:w="6662" w:type="dxa"/>
          </w:tcPr>
          <w:p w:rsidR="003F4E53" w:rsidRPr="00863C7C" w:rsidRDefault="003F4E53" w:rsidP="00503B22">
            <w:pPr>
              <w:shd w:val="clear" w:color="auto" w:fill="FFFFFF"/>
              <w:rPr>
                <w:sz w:val="21"/>
                <w:szCs w:val="21"/>
              </w:rPr>
            </w:pPr>
            <w:r w:rsidRPr="00863C7C">
              <w:rPr>
                <w:sz w:val="21"/>
                <w:szCs w:val="21"/>
              </w:rPr>
              <w:t xml:space="preserve">Koordynacja działań Zespołu Interdyscyplinarnego.  </w:t>
            </w:r>
          </w:p>
        </w:tc>
        <w:tc>
          <w:tcPr>
            <w:tcW w:w="2551" w:type="dxa"/>
          </w:tcPr>
          <w:p w:rsidR="003F4E53" w:rsidRPr="00863C7C" w:rsidRDefault="003F4E53" w:rsidP="00503B22">
            <w:pPr>
              <w:rPr>
                <w:sz w:val="21"/>
                <w:szCs w:val="21"/>
              </w:rPr>
            </w:pPr>
            <w:r w:rsidRPr="00863C7C">
              <w:rPr>
                <w:sz w:val="21"/>
                <w:szCs w:val="21"/>
              </w:rPr>
              <w:t xml:space="preserve">liczba posiedzeń </w:t>
            </w:r>
          </w:p>
        </w:tc>
        <w:tc>
          <w:tcPr>
            <w:tcW w:w="2268" w:type="dxa"/>
          </w:tcPr>
          <w:p w:rsidR="003F4E53" w:rsidRPr="00863C7C" w:rsidRDefault="003F4E53" w:rsidP="00503B22">
            <w:pPr>
              <w:rPr>
                <w:sz w:val="21"/>
                <w:szCs w:val="21"/>
              </w:rPr>
            </w:pPr>
          </w:p>
        </w:tc>
        <w:tc>
          <w:tcPr>
            <w:tcW w:w="2977" w:type="dxa"/>
          </w:tcPr>
          <w:p w:rsidR="003F4E53" w:rsidRPr="00863C7C" w:rsidRDefault="003F4E53" w:rsidP="00503B22">
            <w:pPr>
              <w:rPr>
                <w:color w:val="0070C0"/>
                <w:sz w:val="21"/>
                <w:szCs w:val="21"/>
              </w:rPr>
            </w:pPr>
          </w:p>
        </w:tc>
      </w:tr>
      <w:tr w:rsidR="003F4E53" w:rsidRPr="006677AE" w:rsidTr="00503B22">
        <w:tc>
          <w:tcPr>
            <w:tcW w:w="534" w:type="dxa"/>
          </w:tcPr>
          <w:p w:rsidR="003F4E53" w:rsidRPr="006C7508" w:rsidRDefault="003F4E53" w:rsidP="00503B22">
            <w:pPr>
              <w:pStyle w:val="Akapitzlist"/>
              <w:ind w:left="0"/>
              <w:jc w:val="center"/>
            </w:pPr>
            <w:r>
              <w:t>4.</w:t>
            </w:r>
          </w:p>
        </w:tc>
        <w:tc>
          <w:tcPr>
            <w:tcW w:w="6662" w:type="dxa"/>
          </w:tcPr>
          <w:p w:rsidR="003F4E53" w:rsidRPr="00863C7C" w:rsidRDefault="003F4E53" w:rsidP="00503B22">
            <w:pPr>
              <w:shd w:val="clear" w:color="auto" w:fill="FFFFFF"/>
              <w:rPr>
                <w:sz w:val="21"/>
                <w:szCs w:val="21"/>
              </w:rPr>
            </w:pPr>
            <w:r w:rsidRPr="00863C7C">
              <w:rPr>
                <w:sz w:val="21"/>
                <w:szCs w:val="21"/>
              </w:rPr>
              <w:t>Monitorowanie/Nadzór nad realizacją procedury „Niebieska Karta”</w:t>
            </w:r>
          </w:p>
        </w:tc>
        <w:tc>
          <w:tcPr>
            <w:tcW w:w="2551" w:type="dxa"/>
          </w:tcPr>
          <w:p w:rsidR="003F4E53" w:rsidRPr="00863C7C" w:rsidRDefault="003F4E53" w:rsidP="00503B22">
            <w:pPr>
              <w:rPr>
                <w:sz w:val="21"/>
                <w:szCs w:val="21"/>
              </w:rPr>
            </w:pPr>
            <w:r w:rsidRPr="00863C7C">
              <w:rPr>
                <w:sz w:val="21"/>
                <w:szCs w:val="21"/>
              </w:rPr>
              <w:t>liczba kart,</w:t>
            </w:r>
          </w:p>
          <w:p w:rsidR="003F4E53" w:rsidRPr="00863C7C" w:rsidRDefault="003F4E53" w:rsidP="00503B22">
            <w:pPr>
              <w:shd w:val="clear" w:color="auto" w:fill="FFFFFF"/>
              <w:rPr>
                <w:sz w:val="21"/>
                <w:szCs w:val="21"/>
              </w:rPr>
            </w:pPr>
            <w:r w:rsidRPr="00863C7C">
              <w:rPr>
                <w:sz w:val="21"/>
                <w:szCs w:val="21"/>
              </w:rPr>
              <w:t>liczba wszczętych procedur</w:t>
            </w:r>
            <w:r w:rsidRPr="00863C7C">
              <w:rPr>
                <w:color w:val="FF0000"/>
                <w:sz w:val="21"/>
                <w:szCs w:val="21"/>
              </w:rPr>
              <w:t xml:space="preserve"> </w:t>
            </w:r>
          </w:p>
        </w:tc>
        <w:tc>
          <w:tcPr>
            <w:tcW w:w="2268" w:type="dxa"/>
          </w:tcPr>
          <w:p w:rsidR="003F4E53" w:rsidRPr="00863C7C" w:rsidRDefault="003F4E53" w:rsidP="00503B22">
            <w:pPr>
              <w:shd w:val="clear" w:color="auto" w:fill="FFFFFF"/>
              <w:rPr>
                <w:sz w:val="21"/>
                <w:szCs w:val="21"/>
              </w:rPr>
            </w:pPr>
          </w:p>
        </w:tc>
        <w:tc>
          <w:tcPr>
            <w:tcW w:w="2977" w:type="dxa"/>
          </w:tcPr>
          <w:p w:rsidR="003F4E53" w:rsidRPr="00863C7C" w:rsidRDefault="003F4E53" w:rsidP="00503B22">
            <w:pPr>
              <w:shd w:val="clear" w:color="auto" w:fill="FFFFFF"/>
              <w:rPr>
                <w:sz w:val="21"/>
                <w:szCs w:val="21"/>
              </w:rPr>
            </w:pPr>
          </w:p>
        </w:tc>
      </w:tr>
      <w:tr w:rsidR="003F4E53" w:rsidRPr="006677AE" w:rsidTr="00503B22">
        <w:tc>
          <w:tcPr>
            <w:tcW w:w="534" w:type="dxa"/>
          </w:tcPr>
          <w:p w:rsidR="003F4E53" w:rsidRPr="006C7508" w:rsidRDefault="003F4E53" w:rsidP="00503B22">
            <w:pPr>
              <w:pStyle w:val="Akapitzlist"/>
              <w:ind w:left="0"/>
              <w:jc w:val="center"/>
            </w:pPr>
            <w:r>
              <w:t>5.</w:t>
            </w:r>
          </w:p>
        </w:tc>
        <w:tc>
          <w:tcPr>
            <w:tcW w:w="6662" w:type="dxa"/>
          </w:tcPr>
          <w:p w:rsidR="003F4E53" w:rsidRPr="00863C7C" w:rsidRDefault="003F4E53" w:rsidP="00503B22">
            <w:pPr>
              <w:shd w:val="clear" w:color="auto" w:fill="FFFFFF"/>
              <w:rPr>
                <w:sz w:val="21"/>
                <w:szCs w:val="21"/>
              </w:rPr>
            </w:pPr>
            <w:r w:rsidRPr="00863C7C">
              <w:rPr>
                <w:sz w:val="21"/>
                <w:szCs w:val="21"/>
              </w:rPr>
              <w:t>Zintegrowane działania Zespołu Interdyscyplinarnego oraz grup roboczych w zakresie przeciwdziałania przemocy  i ochrony ofiar przemocy w rodzinie.</w:t>
            </w:r>
          </w:p>
        </w:tc>
        <w:tc>
          <w:tcPr>
            <w:tcW w:w="2551" w:type="dxa"/>
          </w:tcPr>
          <w:p w:rsidR="003F4E53" w:rsidRPr="00863C7C" w:rsidRDefault="003F4E53" w:rsidP="00503B22">
            <w:pPr>
              <w:shd w:val="clear" w:color="auto" w:fill="FFFFFF"/>
              <w:rPr>
                <w:sz w:val="21"/>
                <w:szCs w:val="21"/>
              </w:rPr>
            </w:pPr>
            <w:r w:rsidRPr="00863C7C">
              <w:rPr>
                <w:sz w:val="21"/>
                <w:szCs w:val="21"/>
              </w:rPr>
              <w:t>liczba powołanych grup,</w:t>
            </w:r>
          </w:p>
          <w:p w:rsidR="003F4E53" w:rsidRPr="00863C7C" w:rsidRDefault="003F4E53" w:rsidP="00503B22">
            <w:pPr>
              <w:shd w:val="clear" w:color="auto" w:fill="FFFFFF"/>
              <w:rPr>
                <w:sz w:val="21"/>
                <w:szCs w:val="21"/>
              </w:rPr>
            </w:pPr>
            <w:r w:rsidRPr="00863C7C">
              <w:rPr>
                <w:sz w:val="21"/>
                <w:szCs w:val="21"/>
              </w:rPr>
              <w:t>liczba spotkań,</w:t>
            </w:r>
          </w:p>
          <w:p w:rsidR="003F4E53" w:rsidRPr="00863C7C" w:rsidRDefault="003F4E53" w:rsidP="00503B22">
            <w:pPr>
              <w:rPr>
                <w:sz w:val="21"/>
                <w:szCs w:val="21"/>
              </w:rPr>
            </w:pPr>
            <w:r w:rsidRPr="00863C7C">
              <w:rPr>
                <w:sz w:val="21"/>
                <w:szCs w:val="21"/>
              </w:rPr>
              <w:t>liczba wizyt w środowisku</w:t>
            </w:r>
          </w:p>
        </w:tc>
        <w:tc>
          <w:tcPr>
            <w:tcW w:w="2268" w:type="dxa"/>
          </w:tcPr>
          <w:p w:rsidR="003F4E53" w:rsidRPr="00863C7C" w:rsidRDefault="003F4E53" w:rsidP="00503B22">
            <w:pPr>
              <w:rPr>
                <w:sz w:val="21"/>
                <w:szCs w:val="21"/>
              </w:rPr>
            </w:pPr>
          </w:p>
        </w:tc>
        <w:tc>
          <w:tcPr>
            <w:tcW w:w="2977" w:type="dxa"/>
          </w:tcPr>
          <w:p w:rsidR="003F4E53" w:rsidRPr="00863C7C" w:rsidRDefault="003F4E53" w:rsidP="00503B22">
            <w:pPr>
              <w:rPr>
                <w:sz w:val="21"/>
                <w:szCs w:val="21"/>
              </w:rPr>
            </w:pPr>
          </w:p>
        </w:tc>
      </w:tr>
      <w:tr w:rsidR="003F4E53" w:rsidRPr="006C7508" w:rsidTr="00503B22">
        <w:tc>
          <w:tcPr>
            <w:tcW w:w="14992" w:type="dxa"/>
            <w:gridSpan w:val="5"/>
            <w:shd w:val="clear" w:color="auto" w:fill="D9D9D9"/>
          </w:tcPr>
          <w:p w:rsidR="003F4E53" w:rsidRPr="00863C7C" w:rsidRDefault="003F4E53" w:rsidP="00503B22">
            <w:pPr>
              <w:pStyle w:val="Akapitzlist"/>
              <w:ind w:left="0"/>
              <w:jc w:val="both"/>
              <w:rPr>
                <w:sz w:val="21"/>
                <w:szCs w:val="21"/>
              </w:rPr>
            </w:pPr>
            <w:r w:rsidRPr="00863C7C">
              <w:rPr>
                <w:b/>
                <w:sz w:val="21"/>
                <w:szCs w:val="21"/>
              </w:rPr>
              <w:t>Kierunek 2. Zwiększanie kompetencji pracowników służb, instytucji i organizacji realizujących zadania z zakresu przeciwdziałania   przemocy w rodzinie</w:t>
            </w:r>
          </w:p>
        </w:tc>
      </w:tr>
      <w:tr w:rsidR="003F4E53" w:rsidRPr="006677AE" w:rsidTr="00503B22">
        <w:tc>
          <w:tcPr>
            <w:tcW w:w="534" w:type="dxa"/>
          </w:tcPr>
          <w:p w:rsidR="003F4E53" w:rsidRPr="006C7508" w:rsidRDefault="003F4E53" w:rsidP="00503B22">
            <w:pPr>
              <w:pStyle w:val="Akapitzlist"/>
              <w:ind w:left="0"/>
              <w:jc w:val="center"/>
            </w:pPr>
            <w:r>
              <w:t>1.</w:t>
            </w:r>
          </w:p>
        </w:tc>
        <w:tc>
          <w:tcPr>
            <w:tcW w:w="6662" w:type="dxa"/>
          </w:tcPr>
          <w:p w:rsidR="003F4E53" w:rsidRPr="00863C7C" w:rsidRDefault="003F4E53" w:rsidP="00503B22">
            <w:pPr>
              <w:shd w:val="clear" w:color="auto" w:fill="FFFFFF"/>
              <w:rPr>
                <w:sz w:val="21"/>
                <w:szCs w:val="21"/>
              </w:rPr>
            </w:pPr>
            <w:r w:rsidRPr="00863C7C">
              <w:rPr>
                <w:sz w:val="21"/>
                <w:szCs w:val="21"/>
              </w:rPr>
              <w:t xml:space="preserve">Opracowywanie potrzeb szkoleniowych z zakresu przeciwdziałania przemocy w rodzinie, </w:t>
            </w:r>
          </w:p>
        </w:tc>
        <w:tc>
          <w:tcPr>
            <w:tcW w:w="2551" w:type="dxa"/>
          </w:tcPr>
          <w:p w:rsidR="003F4E53" w:rsidRPr="00863C7C" w:rsidRDefault="003F4E53" w:rsidP="00503B22">
            <w:pPr>
              <w:shd w:val="clear" w:color="auto" w:fill="FFFFFF"/>
              <w:rPr>
                <w:sz w:val="21"/>
                <w:szCs w:val="21"/>
              </w:rPr>
            </w:pPr>
            <w:r w:rsidRPr="00863C7C">
              <w:rPr>
                <w:sz w:val="21"/>
                <w:szCs w:val="21"/>
              </w:rPr>
              <w:t xml:space="preserve">Program szkoleń </w:t>
            </w:r>
          </w:p>
        </w:tc>
        <w:tc>
          <w:tcPr>
            <w:tcW w:w="2268" w:type="dxa"/>
          </w:tcPr>
          <w:p w:rsidR="003F4E53" w:rsidRPr="000C732D" w:rsidRDefault="003F4E53" w:rsidP="00503B22">
            <w:pPr>
              <w:shd w:val="clear" w:color="auto" w:fill="FFFFFF"/>
              <w:rPr>
                <w:szCs w:val="20"/>
              </w:rPr>
            </w:pPr>
          </w:p>
        </w:tc>
        <w:tc>
          <w:tcPr>
            <w:tcW w:w="2977" w:type="dxa"/>
          </w:tcPr>
          <w:p w:rsidR="003F4E53" w:rsidRDefault="003F4E53" w:rsidP="00503B22">
            <w:pPr>
              <w:shd w:val="clear" w:color="auto" w:fill="FFFFFF"/>
            </w:pPr>
          </w:p>
        </w:tc>
      </w:tr>
      <w:tr w:rsidR="003F4E53" w:rsidRPr="006677AE" w:rsidTr="00503B22">
        <w:tc>
          <w:tcPr>
            <w:tcW w:w="534" w:type="dxa"/>
          </w:tcPr>
          <w:p w:rsidR="003F4E53" w:rsidRPr="006C7508" w:rsidRDefault="003F4E53" w:rsidP="00503B22">
            <w:pPr>
              <w:pStyle w:val="Akapitzlist"/>
              <w:ind w:left="0"/>
              <w:jc w:val="center"/>
            </w:pPr>
            <w:r>
              <w:t>2.</w:t>
            </w:r>
          </w:p>
        </w:tc>
        <w:tc>
          <w:tcPr>
            <w:tcW w:w="6662" w:type="dxa"/>
          </w:tcPr>
          <w:p w:rsidR="003F4E53" w:rsidRPr="00863C7C" w:rsidRDefault="003F4E53" w:rsidP="00503B22">
            <w:pPr>
              <w:shd w:val="clear" w:color="auto" w:fill="FFFFFF"/>
              <w:rPr>
                <w:sz w:val="21"/>
                <w:szCs w:val="21"/>
              </w:rPr>
            </w:pPr>
            <w:r w:rsidRPr="00863C7C">
              <w:rPr>
                <w:sz w:val="21"/>
                <w:szCs w:val="21"/>
              </w:rPr>
              <w:t>Szkolenie grup zawodowych realizujących zadania z zakresu przeciwdziałania przemocy w rodzinie, w tym:</w:t>
            </w:r>
          </w:p>
          <w:p w:rsidR="003F4E53" w:rsidRPr="00863C7C" w:rsidRDefault="003F4E53" w:rsidP="00503B22">
            <w:pPr>
              <w:shd w:val="clear" w:color="auto" w:fill="FFFFFF"/>
              <w:rPr>
                <w:sz w:val="21"/>
                <w:szCs w:val="21"/>
              </w:rPr>
            </w:pPr>
            <w:r w:rsidRPr="00863C7C">
              <w:rPr>
                <w:sz w:val="21"/>
                <w:szCs w:val="21"/>
              </w:rPr>
              <w:t>członków zespołu interdyscyplinarnego, grup roboczych (pracowników socjalnych, pedagogów, dzielnicowych, kuratorów, pracowników służby zdrowia itp.) pracowników oświaty, służby więziennej, członków i pracowników organizacji pozarządowych oraz przedstawicieli mediów</w:t>
            </w:r>
          </w:p>
          <w:p w:rsidR="003F4E53" w:rsidRPr="00863C7C" w:rsidRDefault="003F4E53" w:rsidP="00503B22">
            <w:pPr>
              <w:shd w:val="clear" w:color="auto" w:fill="FFFFFF"/>
              <w:rPr>
                <w:b/>
                <w:color w:val="FF0000"/>
                <w:sz w:val="21"/>
                <w:szCs w:val="21"/>
              </w:rPr>
            </w:pPr>
          </w:p>
        </w:tc>
        <w:tc>
          <w:tcPr>
            <w:tcW w:w="2551" w:type="dxa"/>
          </w:tcPr>
          <w:p w:rsidR="003F4E53" w:rsidRPr="00863C7C" w:rsidRDefault="003F4E53" w:rsidP="00503B22">
            <w:pPr>
              <w:shd w:val="clear" w:color="auto" w:fill="FFFFFF"/>
              <w:rPr>
                <w:sz w:val="21"/>
                <w:szCs w:val="21"/>
              </w:rPr>
            </w:pPr>
            <w:r w:rsidRPr="00863C7C">
              <w:rPr>
                <w:sz w:val="21"/>
                <w:szCs w:val="21"/>
              </w:rPr>
              <w:t>li</w:t>
            </w:r>
            <w:r>
              <w:rPr>
                <w:sz w:val="21"/>
                <w:szCs w:val="21"/>
              </w:rPr>
              <w:t xml:space="preserve">czba zorganizowanych szkoleń - </w:t>
            </w:r>
          </w:p>
          <w:p w:rsidR="003F4E53" w:rsidRPr="00863C7C" w:rsidRDefault="003F4E53" w:rsidP="00503B22">
            <w:pPr>
              <w:shd w:val="clear" w:color="auto" w:fill="FFFFFF"/>
              <w:rPr>
                <w:sz w:val="21"/>
                <w:szCs w:val="21"/>
              </w:rPr>
            </w:pPr>
            <w:r w:rsidRPr="00863C7C">
              <w:rPr>
                <w:sz w:val="21"/>
                <w:szCs w:val="21"/>
              </w:rPr>
              <w:t>liczba dofinansowanych szkoleń,</w:t>
            </w:r>
          </w:p>
          <w:p w:rsidR="003F4E53" w:rsidRPr="00863C7C" w:rsidRDefault="003F4E53" w:rsidP="00503B22">
            <w:pPr>
              <w:shd w:val="clear" w:color="auto" w:fill="FFFFFF"/>
              <w:rPr>
                <w:sz w:val="21"/>
                <w:szCs w:val="21"/>
              </w:rPr>
            </w:pPr>
            <w:r w:rsidRPr="00863C7C">
              <w:rPr>
                <w:sz w:val="21"/>
                <w:szCs w:val="21"/>
              </w:rPr>
              <w:t xml:space="preserve">liczba uczestników </w:t>
            </w:r>
            <w:r>
              <w:rPr>
                <w:sz w:val="21"/>
                <w:szCs w:val="21"/>
              </w:rPr>
              <w:t xml:space="preserve">szkoleń z podziałem na grupy </w:t>
            </w:r>
            <w:r w:rsidRPr="00863C7C">
              <w:rPr>
                <w:sz w:val="21"/>
                <w:szCs w:val="21"/>
              </w:rPr>
              <w:t xml:space="preserve"> w tym: zawodowe,</w:t>
            </w:r>
          </w:p>
          <w:p w:rsidR="003F4E53" w:rsidRPr="00863C7C" w:rsidRDefault="003F4E53" w:rsidP="00503B22">
            <w:pPr>
              <w:shd w:val="clear" w:color="auto" w:fill="FFFFFF"/>
              <w:rPr>
                <w:sz w:val="21"/>
                <w:szCs w:val="21"/>
              </w:rPr>
            </w:pPr>
            <w:r w:rsidRPr="00863C7C">
              <w:rPr>
                <w:sz w:val="21"/>
                <w:szCs w:val="21"/>
              </w:rPr>
              <w:t xml:space="preserve">liczba wizyt studyjnych, </w:t>
            </w:r>
            <w:r w:rsidRPr="00863C7C">
              <w:rPr>
                <w:sz w:val="21"/>
                <w:szCs w:val="21"/>
              </w:rPr>
              <w:lastRenderedPageBreak/>
              <w:t>seminariów, konferencji</w:t>
            </w:r>
          </w:p>
        </w:tc>
        <w:tc>
          <w:tcPr>
            <w:tcW w:w="2268" w:type="dxa"/>
          </w:tcPr>
          <w:p w:rsidR="003F4E53" w:rsidRPr="009E3AA0" w:rsidRDefault="003F4E53" w:rsidP="00503B22">
            <w:pPr>
              <w:shd w:val="clear" w:color="auto" w:fill="FFFFFF"/>
              <w:rPr>
                <w:color w:val="0070C0"/>
              </w:rPr>
            </w:pPr>
          </w:p>
        </w:tc>
        <w:tc>
          <w:tcPr>
            <w:tcW w:w="2977" w:type="dxa"/>
          </w:tcPr>
          <w:p w:rsidR="003F4E53" w:rsidRPr="00DF67A9" w:rsidRDefault="003F4E53" w:rsidP="00503B22">
            <w:pPr>
              <w:shd w:val="clear" w:color="auto" w:fill="FFFFFF"/>
              <w:rPr>
                <w:color w:val="0070C0"/>
              </w:rPr>
            </w:pPr>
          </w:p>
        </w:tc>
      </w:tr>
      <w:tr w:rsidR="003F4E53" w:rsidRPr="006677AE" w:rsidTr="00503B22">
        <w:tc>
          <w:tcPr>
            <w:tcW w:w="534" w:type="dxa"/>
          </w:tcPr>
          <w:p w:rsidR="003F4E53" w:rsidRPr="006C7508" w:rsidRDefault="003F4E53" w:rsidP="00503B22">
            <w:pPr>
              <w:pStyle w:val="Akapitzlist"/>
              <w:ind w:left="0"/>
              <w:jc w:val="center"/>
            </w:pPr>
            <w:r>
              <w:lastRenderedPageBreak/>
              <w:t>3.</w:t>
            </w:r>
          </w:p>
        </w:tc>
        <w:tc>
          <w:tcPr>
            <w:tcW w:w="6662" w:type="dxa"/>
          </w:tcPr>
          <w:p w:rsidR="003F4E53" w:rsidRPr="00863C7C" w:rsidRDefault="003F4E53" w:rsidP="00503B22">
            <w:pPr>
              <w:shd w:val="clear" w:color="auto" w:fill="FFFFFF"/>
              <w:rPr>
                <w:b/>
                <w:sz w:val="21"/>
                <w:szCs w:val="21"/>
              </w:rPr>
            </w:pPr>
            <w:r w:rsidRPr="00863C7C">
              <w:rPr>
                <w:sz w:val="21"/>
                <w:szCs w:val="21"/>
              </w:rPr>
              <w:t xml:space="preserve">Umożliwianie podnoszenie kwalifikacji zawodowych specjalistom  zajmującym się przeciwdziałaniem przemocy w rodzinie, np. Studium Przeciwdziałania Przemocy w Rodzinie I stopnia itp. </w:t>
            </w:r>
          </w:p>
        </w:tc>
        <w:tc>
          <w:tcPr>
            <w:tcW w:w="2551" w:type="dxa"/>
          </w:tcPr>
          <w:p w:rsidR="003F4E53" w:rsidRPr="00863C7C" w:rsidRDefault="003F4E53" w:rsidP="00503B22">
            <w:pPr>
              <w:shd w:val="clear" w:color="auto" w:fill="FFFFFF"/>
              <w:rPr>
                <w:sz w:val="21"/>
                <w:szCs w:val="21"/>
              </w:rPr>
            </w:pPr>
            <w:r w:rsidRPr="00863C7C">
              <w:rPr>
                <w:sz w:val="21"/>
                <w:szCs w:val="21"/>
              </w:rPr>
              <w:t>liczba osób podnoszących kwalifikacje</w:t>
            </w:r>
          </w:p>
          <w:p w:rsidR="003F4E53" w:rsidRPr="00863C7C" w:rsidRDefault="003F4E53" w:rsidP="00503B22">
            <w:pPr>
              <w:shd w:val="clear" w:color="auto" w:fill="FFFFFF"/>
              <w:rPr>
                <w:sz w:val="21"/>
                <w:szCs w:val="21"/>
              </w:rPr>
            </w:pPr>
            <w:r w:rsidRPr="00863C7C">
              <w:rPr>
                <w:sz w:val="21"/>
                <w:szCs w:val="21"/>
              </w:rPr>
              <w:t>liczba dofinansowań</w:t>
            </w:r>
          </w:p>
        </w:tc>
        <w:tc>
          <w:tcPr>
            <w:tcW w:w="2268" w:type="dxa"/>
          </w:tcPr>
          <w:p w:rsidR="003F4E53" w:rsidRPr="0042297B" w:rsidRDefault="003F4E53" w:rsidP="00503B22">
            <w:pPr>
              <w:shd w:val="clear" w:color="auto" w:fill="FFFFFF"/>
            </w:pPr>
          </w:p>
        </w:tc>
        <w:tc>
          <w:tcPr>
            <w:tcW w:w="2977" w:type="dxa"/>
          </w:tcPr>
          <w:p w:rsidR="003F4E53" w:rsidRPr="0042297B" w:rsidRDefault="003F4E53" w:rsidP="00503B22">
            <w:pPr>
              <w:shd w:val="clear" w:color="auto" w:fill="FFFFFF"/>
            </w:pPr>
          </w:p>
        </w:tc>
      </w:tr>
      <w:tr w:rsidR="003F4E53" w:rsidRPr="006677AE" w:rsidTr="00503B22">
        <w:tc>
          <w:tcPr>
            <w:tcW w:w="534" w:type="dxa"/>
          </w:tcPr>
          <w:p w:rsidR="003F4E53" w:rsidRDefault="003F4E53" w:rsidP="00503B22">
            <w:pPr>
              <w:pStyle w:val="Akapitzlist"/>
              <w:ind w:left="0"/>
              <w:jc w:val="center"/>
            </w:pPr>
            <w:r>
              <w:t>4.</w:t>
            </w:r>
          </w:p>
        </w:tc>
        <w:tc>
          <w:tcPr>
            <w:tcW w:w="6662" w:type="dxa"/>
          </w:tcPr>
          <w:p w:rsidR="003F4E53" w:rsidRPr="00863C7C" w:rsidRDefault="003F4E53" w:rsidP="00503B22">
            <w:pPr>
              <w:rPr>
                <w:sz w:val="21"/>
                <w:szCs w:val="21"/>
              </w:rPr>
            </w:pPr>
            <w:r w:rsidRPr="00863C7C">
              <w:rPr>
                <w:sz w:val="21"/>
                <w:szCs w:val="21"/>
              </w:rPr>
              <w:t>Prowadzenie superwizji dla osób realizujących zadania programu przeciwdziałania przemocy w rodzinie.</w:t>
            </w:r>
          </w:p>
        </w:tc>
        <w:tc>
          <w:tcPr>
            <w:tcW w:w="2551" w:type="dxa"/>
          </w:tcPr>
          <w:p w:rsidR="003F4E53" w:rsidRPr="00863C7C" w:rsidRDefault="003F4E53" w:rsidP="00503B22">
            <w:pPr>
              <w:rPr>
                <w:sz w:val="21"/>
                <w:szCs w:val="21"/>
              </w:rPr>
            </w:pPr>
            <w:r w:rsidRPr="00863C7C">
              <w:rPr>
                <w:sz w:val="21"/>
                <w:szCs w:val="21"/>
              </w:rPr>
              <w:t xml:space="preserve">liczba osób poddanych superwizji – </w:t>
            </w:r>
          </w:p>
        </w:tc>
        <w:tc>
          <w:tcPr>
            <w:tcW w:w="2268" w:type="dxa"/>
          </w:tcPr>
          <w:p w:rsidR="003F4E53" w:rsidRPr="006677AE" w:rsidRDefault="003F4E53" w:rsidP="00503B22">
            <w:pPr>
              <w:rPr>
                <w:szCs w:val="20"/>
              </w:rPr>
            </w:pPr>
          </w:p>
        </w:tc>
        <w:tc>
          <w:tcPr>
            <w:tcW w:w="2977" w:type="dxa"/>
          </w:tcPr>
          <w:p w:rsidR="003F4E53" w:rsidRPr="00DF67A9" w:rsidRDefault="003F4E53" w:rsidP="00503B22">
            <w:pPr>
              <w:shd w:val="clear" w:color="auto" w:fill="FFFFFF"/>
              <w:rPr>
                <w:color w:val="0070C0"/>
              </w:rPr>
            </w:pPr>
          </w:p>
        </w:tc>
      </w:tr>
      <w:tr w:rsidR="003F4E53" w:rsidRPr="006C7508" w:rsidTr="00503B22">
        <w:tc>
          <w:tcPr>
            <w:tcW w:w="14992" w:type="dxa"/>
            <w:gridSpan w:val="5"/>
          </w:tcPr>
          <w:p w:rsidR="003F4E53" w:rsidRPr="006C7508" w:rsidRDefault="003F4E53" w:rsidP="00503B22">
            <w:pPr>
              <w:pStyle w:val="Akapitzlist"/>
              <w:ind w:left="0"/>
              <w:jc w:val="both"/>
            </w:pPr>
            <w:r>
              <w:rPr>
                <w:b/>
              </w:rPr>
              <w:t>Kierunek</w:t>
            </w:r>
            <w:r w:rsidRPr="006677AE">
              <w:rPr>
                <w:b/>
              </w:rPr>
              <w:t xml:space="preserve"> 3. </w:t>
            </w:r>
            <w:r w:rsidRPr="006677AE">
              <w:rPr>
                <w:b/>
                <w:sz w:val="24"/>
                <w:szCs w:val="24"/>
              </w:rPr>
              <w:t>Monitoring i ewaluacja.</w:t>
            </w:r>
            <w:r w:rsidRPr="00273895">
              <w:t xml:space="preserve"> </w:t>
            </w:r>
            <w:r w:rsidRPr="00863C7C">
              <w:rPr>
                <w:sz w:val="21"/>
                <w:szCs w:val="21"/>
              </w:rPr>
              <w:t>Monitorowaniem realizacji Programu oraz czuwaniem nad prawidłowym wykonywaniem zadań zajmuje się Zespół Interdyscyplinarny powołany przez Prezydenta Miasta Suwałk. Systematyczna ewaluacja Programu stanowi podstawę do jego doskonalenia oraz wprowadzania ewentualnych korekt, nowych rozwiązań wynikających z dynamiki zmieniających się uwarunkowań społecznych oraz doświadczeń podmiotów realizujących Program.</w:t>
            </w:r>
            <w:r w:rsidRPr="00273895">
              <w:t xml:space="preserve"> </w:t>
            </w:r>
          </w:p>
        </w:tc>
      </w:tr>
      <w:tr w:rsidR="003F4E53" w:rsidRPr="006F5910" w:rsidTr="00503B22">
        <w:tc>
          <w:tcPr>
            <w:tcW w:w="534" w:type="dxa"/>
          </w:tcPr>
          <w:p w:rsidR="003F4E53" w:rsidRDefault="003F4E53" w:rsidP="00503B22">
            <w:pPr>
              <w:pStyle w:val="Akapitzlist"/>
              <w:ind w:left="0"/>
              <w:jc w:val="center"/>
            </w:pPr>
            <w:r>
              <w:t>1.</w:t>
            </w:r>
          </w:p>
        </w:tc>
        <w:tc>
          <w:tcPr>
            <w:tcW w:w="6662" w:type="dxa"/>
          </w:tcPr>
          <w:p w:rsidR="003F4E53" w:rsidRPr="00863C7C" w:rsidRDefault="003F4E53" w:rsidP="00503B22">
            <w:pPr>
              <w:shd w:val="clear" w:color="auto" w:fill="FFFFFF"/>
              <w:rPr>
                <w:sz w:val="21"/>
                <w:szCs w:val="21"/>
              </w:rPr>
            </w:pPr>
            <w:r w:rsidRPr="00863C7C">
              <w:rPr>
                <w:sz w:val="21"/>
                <w:szCs w:val="21"/>
              </w:rPr>
              <w:t xml:space="preserve">Podmioty zaangażowane w realizację Programu przedkładają Przewodniczącemu ZI sprawozdania za każdy rok budżetowy. Sporządzanie sprawozdawczości następuje z wykorzystaniem aplikacji SAC </w:t>
            </w:r>
            <w:r w:rsidRPr="00863C7C">
              <w:rPr>
                <w:i/>
                <w:sz w:val="21"/>
                <w:szCs w:val="21"/>
              </w:rPr>
              <w:t>(Statystyczna Aplikacja Centralna)</w:t>
            </w:r>
          </w:p>
        </w:tc>
        <w:tc>
          <w:tcPr>
            <w:tcW w:w="2551" w:type="dxa"/>
          </w:tcPr>
          <w:p w:rsidR="003F4E53" w:rsidRPr="00863C7C" w:rsidRDefault="003F4E53" w:rsidP="00503B22">
            <w:pPr>
              <w:rPr>
                <w:sz w:val="21"/>
                <w:szCs w:val="21"/>
              </w:rPr>
            </w:pPr>
            <w:r w:rsidRPr="00863C7C">
              <w:rPr>
                <w:sz w:val="21"/>
                <w:szCs w:val="21"/>
              </w:rPr>
              <w:t xml:space="preserve">liczba sprawozdań </w:t>
            </w:r>
          </w:p>
        </w:tc>
        <w:tc>
          <w:tcPr>
            <w:tcW w:w="2268" w:type="dxa"/>
          </w:tcPr>
          <w:p w:rsidR="003F4E53" w:rsidRPr="00863C7C" w:rsidRDefault="003F4E53" w:rsidP="00503B22">
            <w:pPr>
              <w:shd w:val="clear" w:color="auto" w:fill="FFFFFF"/>
              <w:rPr>
                <w:sz w:val="21"/>
                <w:szCs w:val="21"/>
              </w:rPr>
            </w:pPr>
          </w:p>
        </w:tc>
        <w:tc>
          <w:tcPr>
            <w:tcW w:w="2977" w:type="dxa"/>
          </w:tcPr>
          <w:p w:rsidR="003F4E53" w:rsidRPr="006677AE" w:rsidRDefault="003F4E53" w:rsidP="00503B22">
            <w:pPr>
              <w:rPr>
                <w:szCs w:val="20"/>
              </w:rPr>
            </w:pPr>
          </w:p>
        </w:tc>
      </w:tr>
      <w:tr w:rsidR="003F4E53" w:rsidRPr="006677AE" w:rsidTr="00503B22">
        <w:tc>
          <w:tcPr>
            <w:tcW w:w="534" w:type="dxa"/>
          </w:tcPr>
          <w:p w:rsidR="003F4E53" w:rsidRDefault="003F4E53" w:rsidP="00503B22">
            <w:pPr>
              <w:pStyle w:val="Akapitzlist"/>
              <w:ind w:left="0"/>
              <w:jc w:val="center"/>
            </w:pPr>
            <w:r>
              <w:t>2.</w:t>
            </w:r>
          </w:p>
        </w:tc>
        <w:tc>
          <w:tcPr>
            <w:tcW w:w="6662" w:type="dxa"/>
          </w:tcPr>
          <w:p w:rsidR="003F4E53" w:rsidRPr="00863C7C" w:rsidRDefault="003F4E53" w:rsidP="00503B22">
            <w:pPr>
              <w:shd w:val="clear" w:color="auto" w:fill="FFFFFF"/>
              <w:rPr>
                <w:sz w:val="21"/>
                <w:szCs w:val="21"/>
              </w:rPr>
            </w:pPr>
            <w:r w:rsidRPr="00863C7C">
              <w:rPr>
                <w:sz w:val="21"/>
                <w:szCs w:val="21"/>
              </w:rPr>
              <w:t>Systematyczna diagnoza potrzeb oraz ocena istniejących zasobów w zakresie przeciwdziałania przemocy w rodzinie</w:t>
            </w:r>
          </w:p>
        </w:tc>
        <w:tc>
          <w:tcPr>
            <w:tcW w:w="2551" w:type="dxa"/>
          </w:tcPr>
          <w:p w:rsidR="003F4E53" w:rsidRPr="00863C7C" w:rsidRDefault="003F4E53" w:rsidP="00503B22">
            <w:pPr>
              <w:rPr>
                <w:sz w:val="21"/>
                <w:szCs w:val="21"/>
              </w:rPr>
            </w:pPr>
            <w:r w:rsidRPr="00863C7C">
              <w:rPr>
                <w:sz w:val="21"/>
                <w:szCs w:val="21"/>
              </w:rPr>
              <w:t>analiza sprawozdawczości,</w:t>
            </w:r>
          </w:p>
          <w:p w:rsidR="003F4E53" w:rsidRPr="00863C7C" w:rsidRDefault="003F4E53" w:rsidP="00503B22">
            <w:pPr>
              <w:rPr>
                <w:sz w:val="21"/>
                <w:szCs w:val="21"/>
              </w:rPr>
            </w:pPr>
            <w:r w:rsidRPr="00863C7C">
              <w:rPr>
                <w:sz w:val="21"/>
                <w:szCs w:val="21"/>
              </w:rPr>
              <w:t xml:space="preserve">badania, opinie, </w:t>
            </w:r>
          </w:p>
          <w:p w:rsidR="003F4E53" w:rsidRPr="00863C7C" w:rsidRDefault="003F4E53" w:rsidP="00503B22">
            <w:pPr>
              <w:rPr>
                <w:sz w:val="21"/>
                <w:szCs w:val="21"/>
              </w:rPr>
            </w:pPr>
            <w:r w:rsidRPr="00863C7C">
              <w:rPr>
                <w:sz w:val="21"/>
                <w:szCs w:val="21"/>
              </w:rPr>
              <w:t>dane statystyczne</w:t>
            </w:r>
          </w:p>
        </w:tc>
        <w:tc>
          <w:tcPr>
            <w:tcW w:w="2268" w:type="dxa"/>
          </w:tcPr>
          <w:p w:rsidR="003F4E53" w:rsidRPr="00863C7C" w:rsidRDefault="003F4E53" w:rsidP="00503B22">
            <w:pPr>
              <w:rPr>
                <w:sz w:val="21"/>
                <w:szCs w:val="21"/>
              </w:rPr>
            </w:pPr>
          </w:p>
        </w:tc>
        <w:tc>
          <w:tcPr>
            <w:tcW w:w="2977" w:type="dxa"/>
          </w:tcPr>
          <w:p w:rsidR="003F4E53" w:rsidRPr="006677AE" w:rsidRDefault="003F4E53" w:rsidP="00503B22">
            <w:pPr>
              <w:rPr>
                <w:szCs w:val="20"/>
              </w:rPr>
            </w:pPr>
          </w:p>
        </w:tc>
      </w:tr>
      <w:tr w:rsidR="003F4E53" w:rsidRPr="006677AE" w:rsidTr="00503B22">
        <w:tc>
          <w:tcPr>
            <w:tcW w:w="534" w:type="dxa"/>
          </w:tcPr>
          <w:p w:rsidR="003F4E53" w:rsidRDefault="003F4E53" w:rsidP="00503B22">
            <w:pPr>
              <w:pStyle w:val="Akapitzlist"/>
              <w:ind w:left="0"/>
              <w:jc w:val="center"/>
            </w:pPr>
            <w:r>
              <w:t>3.</w:t>
            </w:r>
          </w:p>
        </w:tc>
        <w:tc>
          <w:tcPr>
            <w:tcW w:w="6662" w:type="dxa"/>
          </w:tcPr>
          <w:p w:rsidR="003F4E53" w:rsidRPr="00863C7C" w:rsidRDefault="003F4E53" w:rsidP="00503B22">
            <w:pPr>
              <w:rPr>
                <w:sz w:val="21"/>
                <w:szCs w:val="21"/>
              </w:rPr>
            </w:pPr>
            <w:r w:rsidRPr="00863C7C">
              <w:rPr>
                <w:sz w:val="21"/>
                <w:szCs w:val="21"/>
              </w:rPr>
              <w:t xml:space="preserve">Przewodniczący Zespołu przedkłada Komisji Bezpieczeństwa i Spraw Społecznych Rady Miejskiej w Suwałkach informację z realizacji Miejskiego Programu Przeciwdziałania Przemocy w Rodzinie w Suwałkach. </w:t>
            </w:r>
          </w:p>
        </w:tc>
        <w:tc>
          <w:tcPr>
            <w:tcW w:w="2551" w:type="dxa"/>
          </w:tcPr>
          <w:p w:rsidR="003F4E53" w:rsidRPr="00863C7C" w:rsidRDefault="003F4E53" w:rsidP="00503B22">
            <w:pPr>
              <w:rPr>
                <w:sz w:val="21"/>
                <w:szCs w:val="21"/>
              </w:rPr>
            </w:pPr>
            <w:r w:rsidRPr="00863C7C">
              <w:rPr>
                <w:sz w:val="21"/>
                <w:szCs w:val="21"/>
              </w:rPr>
              <w:t xml:space="preserve">informacja </w:t>
            </w:r>
          </w:p>
        </w:tc>
        <w:tc>
          <w:tcPr>
            <w:tcW w:w="2268" w:type="dxa"/>
          </w:tcPr>
          <w:p w:rsidR="003F4E53" w:rsidRPr="00863C7C" w:rsidRDefault="003F4E53" w:rsidP="00503B22">
            <w:pPr>
              <w:rPr>
                <w:sz w:val="21"/>
                <w:szCs w:val="21"/>
              </w:rPr>
            </w:pPr>
          </w:p>
        </w:tc>
        <w:tc>
          <w:tcPr>
            <w:tcW w:w="2977" w:type="dxa"/>
          </w:tcPr>
          <w:p w:rsidR="003F4E53" w:rsidRDefault="003F4E53" w:rsidP="00503B22"/>
        </w:tc>
      </w:tr>
      <w:tr w:rsidR="003F4E53" w:rsidRPr="001F5CAA" w:rsidTr="00503B22">
        <w:tc>
          <w:tcPr>
            <w:tcW w:w="534" w:type="dxa"/>
          </w:tcPr>
          <w:p w:rsidR="003F4E53" w:rsidRDefault="003F4E53" w:rsidP="00503B22">
            <w:pPr>
              <w:pStyle w:val="Akapitzlist"/>
              <w:ind w:left="0"/>
              <w:jc w:val="center"/>
            </w:pPr>
            <w:r>
              <w:t>4.</w:t>
            </w:r>
          </w:p>
        </w:tc>
        <w:tc>
          <w:tcPr>
            <w:tcW w:w="6662" w:type="dxa"/>
          </w:tcPr>
          <w:p w:rsidR="003F4E53" w:rsidRPr="00863C7C" w:rsidRDefault="003F4E53" w:rsidP="00503B22">
            <w:pPr>
              <w:shd w:val="clear" w:color="auto" w:fill="FFFFFF"/>
              <w:rPr>
                <w:sz w:val="21"/>
                <w:szCs w:val="21"/>
              </w:rPr>
            </w:pPr>
            <w:r w:rsidRPr="00863C7C">
              <w:rPr>
                <w:sz w:val="21"/>
                <w:szCs w:val="21"/>
              </w:rPr>
              <w:t>Określanie zadań priorytetowych na każdy rok i planowanie potrzeb budżetowych</w:t>
            </w:r>
          </w:p>
        </w:tc>
        <w:tc>
          <w:tcPr>
            <w:tcW w:w="2551" w:type="dxa"/>
          </w:tcPr>
          <w:p w:rsidR="003F4E53" w:rsidRPr="00863C7C" w:rsidRDefault="003F4E53" w:rsidP="00503B22">
            <w:pPr>
              <w:rPr>
                <w:sz w:val="21"/>
                <w:szCs w:val="21"/>
              </w:rPr>
            </w:pPr>
            <w:r w:rsidRPr="00863C7C">
              <w:rPr>
                <w:sz w:val="21"/>
                <w:szCs w:val="21"/>
              </w:rPr>
              <w:t>wykaz potrzeb</w:t>
            </w:r>
          </w:p>
        </w:tc>
        <w:tc>
          <w:tcPr>
            <w:tcW w:w="2268" w:type="dxa"/>
          </w:tcPr>
          <w:p w:rsidR="003F4E53" w:rsidRPr="00863C7C" w:rsidRDefault="003F4E53" w:rsidP="00503B22">
            <w:pPr>
              <w:rPr>
                <w:sz w:val="21"/>
                <w:szCs w:val="21"/>
              </w:rPr>
            </w:pPr>
          </w:p>
        </w:tc>
        <w:tc>
          <w:tcPr>
            <w:tcW w:w="2977" w:type="dxa"/>
          </w:tcPr>
          <w:p w:rsidR="003F4E53" w:rsidRDefault="003F4E53" w:rsidP="00503B22"/>
        </w:tc>
      </w:tr>
      <w:tr w:rsidR="003F4E53" w:rsidRPr="001F5CAA" w:rsidTr="00503B22">
        <w:tc>
          <w:tcPr>
            <w:tcW w:w="534" w:type="dxa"/>
          </w:tcPr>
          <w:p w:rsidR="003F4E53" w:rsidRDefault="003F4E53" w:rsidP="00503B22">
            <w:pPr>
              <w:pStyle w:val="Akapitzlist"/>
              <w:ind w:left="0"/>
              <w:jc w:val="center"/>
            </w:pPr>
            <w:r>
              <w:t>5.</w:t>
            </w:r>
          </w:p>
        </w:tc>
        <w:tc>
          <w:tcPr>
            <w:tcW w:w="6662" w:type="dxa"/>
          </w:tcPr>
          <w:p w:rsidR="003F4E53" w:rsidRPr="00863C7C" w:rsidRDefault="003F4E53" w:rsidP="00503B22">
            <w:pPr>
              <w:shd w:val="clear" w:color="auto" w:fill="FFFFFF"/>
              <w:rPr>
                <w:sz w:val="21"/>
                <w:szCs w:val="21"/>
              </w:rPr>
            </w:pPr>
            <w:r w:rsidRPr="00863C7C">
              <w:rPr>
                <w:sz w:val="21"/>
                <w:szCs w:val="21"/>
              </w:rPr>
              <w:t>Wdrażanie działań objętych programem</w:t>
            </w:r>
          </w:p>
        </w:tc>
        <w:tc>
          <w:tcPr>
            <w:tcW w:w="2551" w:type="dxa"/>
          </w:tcPr>
          <w:p w:rsidR="003F4E53" w:rsidRPr="00863C7C" w:rsidRDefault="003F4E53" w:rsidP="00503B22">
            <w:pPr>
              <w:rPr>
                <w:sz w:val="21"/>
                <w:szCs w:val="21"/>
              </w:rPr>
            </w:pPr>
            <w:r w:rsidRPr="00863C7C">
              <w:rPr>
                <w:sz w:val="21"/>
                <w:szCs w:val="21"/>
              </w:rPr>
              <w:t>liczba ogłoszonych konkursów,</w:t>
            </w:r>
          </w:p>
          <w:p w:rsidR="003F4E53" w:rsidRPr="00863C7C" w:rsidRDefault="003F4E53" w:rsidP="00503B22">
            <w:pPr>
              <w:rPr>
                <w:sz w:val="21"/>
                <w:szCs w:val="21"/>
              </w:rPr>
            </w:pPr>
            <w:r w:rsidRPr="00863C7C">
              <w:rPr>
                <w:sz w:val="21"/>
                <w:szCs w:val="21"/>
              </w:rPr>
              <w:t>liczba aplikowanych wniosków,</w:t>
            </w:r>
          </w:p>
          <w:p w:rsidR="003F4E53" w:rsidRPr="00863C7C" w:rsidRDefault="003F4E53" w:rsidP="00503B22">
            <w:pPr>
              <w:rPr>
                <w:sz w:val="21"/>
                <w:szCs w:val="21"/>
              </w:rPr>
            </w:pPr>
            <w:r w:rsidRPr="00863C7C">
              <w:rPr>
                <w:sz w:val="21"/>
                <w:szCs w:val="21"/>
              </w:rPr>
              <w:t>liczba realizowanych projektów</w:t>
            </w:r>
          </w:p>
        </w:tc>
        <w:tc>
          <w:tcPr>
            <w:tcW w:w="2268" w:type="dxa"/>
          </w:tcPr>
          <w:p w:rsidR="003F4E53" w:rsidRPr="00863C7C" w:rsidRDefault="003F4E53" w:rsidP="00503B22">
            <w:pPr>
              <w:rPr>
                <w:sz w:val="21"/>
                <w:szCs w:val="21"/>
              </w:rPr>
            </w:pPr>
          </w:p>
        </w:tc>
        <w:tc>
          <w:tcPr>
            <w:tcW w:w="2977" w:type="dxa"/>
          </w:tcPr>
          <w:p w:rsidR="003F4E53" w:rsidRDefault="003F4E53" w:rsidP="00503B22"/>
        </w:tc>
      </w:tr>
    </w:tbl>
    <w:p w:rsidR="003F4E53" w:rsidRDefault="003F4E53" w:rsidP="003F4E53">
      <w:pPr>
        <w:jc w:val="center"/>
        <w:rPr>
          <w:b/>
        </w:rPr>
      </w:pPr>
    </w:p>
    <w:p w:rsidR="003F4E53" w:rsidRDefault="003F4E53" w:rsidP="003F4E53">
      <w:pPr>
        <w:pStyle w:val="Akapitzlist"/>
        <w:ind w:left="0"/>
        <w:jc w:val="both"/>
        <w:rPr>
          <w:b/>
          <w:color w:val="FF0000"/>
        </w:rPr>
      </w:pPr>
    </w:p>
    <w:p w:rsidR="003F4E53" w:rsidRDefault="003F4E53" w:rsidP="003F4E53">
      <w:pPr>
        <w:pStyle w:val="Akapitzlist"/>
        <w:ind w:left="0"/>
        <w:jc w:val="both"/>
        <w:rPr>
          <w:b/>
          <w:color w:val="FF0000"/>
        </w:rPr>
      </w:pPr>
    </w:p>
    <w:p w:rsidR="003F4E53" w:rsidRDefault="003F4E53" w:rsidP="003F4E53">
      <w:pPr>
        <w:pStyle w:val="Akapitzlist"/>
        <w:ind w:left="0"/>
        <w:jc w:val="both"/>
        <w:rPr>
          <w:b/>
          <w:color w:val="FF0000"/>
        </w:rPr>
      </w:pPr>
    </w:p>
    <w:p w:rsidR="003F4E53" w:rsidRDefault="003F4E53" w:rsidP="003F4E53">
      <w:pPr>
        <w:pStyle w:val="Akapitzlist"/>
        <w:ind w:left="0"/>
        <w:jc w:val="both"/>
        <w:rPr>
          <w:b/>
          <w:color w:val="FF0000"/>
        </w:rPr>
      </w:pPr>
    </w:p>
    <w:p w:rsidR="003F4E53" w:rsidRDefault="003F4E53" w:rsidP="003F4E53">
      <w:pPr>
        <w:pStyle w:val="Akapitzlist"/>
        <w:ind w:left="0"/>
        <w:jc w:val="both"/>
        <w:rPr>
          <w:b/>
          <w:color w:val="FF0000"/>
        </w:rPr>
      </w:pPr>
    </w:p>
    <w:p w:rsidR="003F4E53" w:rsidRDefault="003F4E53" w:rsidP="003F4E53">
      <w:pPr>
        <w:pStyle w:val="Akapitzlist"/>
        <w:ind w:left="0"/>
        <w:jc w:val="both"/>
        <w:rPr>
          <w:b/>
          <w:color w:val="FF0000"/>
        </w:rPr>
      </w:pPr>
    </w:p>
    <w:p w:rsidR="003F4E53" w:rsidRDefault="003F4E53" w:rsidP="003F4E53">
      <w:pPr>
        <w:pStyle w:val="Akapitzlist"/>
        <w:ind w:left="0"/>
        <w:jc w:val="both"/>
        <w:rPr>
          <w:b/>
          <w:color w:val="FF0000"/>
        </w:rPr>
      </w:pPr>
    </w:p>
    <w:p w:rsidR="003F4E53" w:rsidRDefault="003F4E53" w:rsidP="003F4E53">
      <w:pPr>
        <w:pStyle w:val="Akapitzlist"/>
        <w:ind w:left="0"/>
        <w:jc w:val="both"/>
        <w:rPr>
          <w:b/>
          <w:color w:val="FF0000"/>
        </w:rPr>
      </w:pPr>
    </w:p>
    <w:p w:rsidR="003F4E53" w:rsidRDefault="003F4E53" w:rsidP="003F4E53">
      <w:pPr>
        <w:pStyle w:val="Akapitzlist"/>
        <w:ind w:left="0"/>
        <w:jc w:val="both"/>
        <w:rPr>
          <w:b/>
          <w:color w:val="FF0000"/>
        </w:rPr>
      </w:pPr>
    </w:p>
    <w:p w:rsidR="003F4E53" w:rsidRDefault="003F4E53" w:rsidP="003F4E53">
      <w:pPr>
        <w:pStyle w:val="Akapitzlist"/>
        <w:ind w:left="0"/>
        <w:jc w:val="both"/>
        <w:rPr>
          <w:b/>
          <w:color w:val="FF0000"/>
        </w:rPr>
      </w:pPr>
    </w:p>
    <w:p w:rsidR="003F4E53" w:rsidRDefault="003F4E53" w:rsidP="003F4E53">
      <w:pPr>
        <w:pStyle w:val="Akapitzlist"/>
        <w:ind w:left="0"/>
        <w:jc w:val="both"/>
        <w:rPr>
          <w:b/>
          <w:color w:val="FF0000"/>
        </w:rPr>
      </w:pPr>
    </w:p>
    <w:p w:rsidR="003F4E53" w:rsidRDefault="003F4E53" w:rsidP="003F4E53">
      <w:pPr>
        <w:pStyle w:val="Akapitzlist"/>
        <w:ind w:left="0"/>
        <w:jc w:val="both"/>
        <w:rPr>
          <w:b/>
          <w:color w:val="FF0000"/>
        </w:rPr>
      </w:pPr>
    </w:p>
    <w:p w:rsidR="002D1563" w:rsidRDefault="00EF6A33"/>
    <w:sectPr w:rsidR="002D1563" w:rsidSect="003F4E53">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3F4E53"/>
    <w:rsid w:val="003F4E53"/>
    <w:rsid w:val="005002D6"/>
    <w:rsid w:val="00585C4A"/>
    <w:rsid w:val="006F5026"/>
    <w:rsid w:val="007815FA"/>
    <w:rsid w:val="00DB6366"/>
    <w:rsid w:val="00EF6A33"/>
    <w:rsid w:val="00F6062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4E53"/>
    <w:pPr>
      <w:spacing w:after="0" w:line="240" w:lineRule="auto"/>
    </w:pPr>
    <w:rPr>
      <w:rFonts w:ascii="Times New Roman" w:eastAsia="Calibri"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F4E5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1219</Words>
  <Characters>7314</Characters>
  <Application>Microsoft Office Word</Application>
  <DocSecurity>0</DocSecurity>
  <Lines>60</Lines>
  <Paragraphs>17</Paragraphs>
  <ScaleCrop>false</ScaleCrop>
  <Company/>
  <LinksUpToDate>false</LinksUpToDate>
  <CharactersWithSpaces>8516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cp:revision>
  <dcterms:created xsi:type="dcterms:W3CDTF">2017-01-10T13:26:00Z</dcterms:created>
  <dcterms:modified xsi:type="dcterms:W3CDTF">2017-01-10T13:26:00Z</dcterms:modified>
</cp:coreProperties>
</file>